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993" w:type="dxa"/>
        <w:tblInd w:w="-43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997"/>
        <w:gridCol w:w="4997"/>
        <w:gridCol w:w="4999"/>
      </w:tblGrid>
      <w:tr w:rsidR="002C1522" w:rsidTr="006C7728">
        <w:trPr>
          <w:trHeight w:val="1068"/>
        </w:trPr>
        <w:tc>
          <w:tcPr>
            <w:tcW w:w="4997" w:type="dxa"/>
          </w:tcPr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>Subject:</w:t>
            </w:r>
            <w:r w:rsidR="003865EF" w:rsidRPr="004E5870">
              <w:rPr>
                <w:b/>
              </w:rPr>
              <w:t xml:space="preserve"> </w:t>
            </w:r>
            <w:r w:rsidR="003865EF" w:rsidRPr="004E5870">
              <w:t>DT – Food technology</w:t>
            </w:r>
          </w:p>
          <w:p w:rsidR="002C1522" w:rsidRPr="004E5870" w:rsidRDefault="002C1522">
            <w:pPr>
              <w:rPr>
                <w:b/>
              </w:rPr>
            </w:pPr>
          </w:p>
          <w:p w:rsidR="002C1522" w:rsidRPr="004E5870" w:rsidRDefault="002C1522" w:rsidP="006910AE">
            <w:pPr>
              <w:rPr>
                <w:b/>
              </w:rPr>
            </w:pPr>
            <w:r w:rsidRPr="004E5870">
              <w:rPr>
                <w:b/>
              </w:rPr>
              <w:t xml:space="preserve">Year      </w:t>
            </w:r>
            <w:r w:rsidR="006910AE">
              <w:t>4</w:t>
            </w:r>
            <w:r w:rsidRPr="004E5870">
              <w:rPr>
                <w:b/>
              </w:rPr>
              <w:t xml:space="preserve">                   Term</w:t>
            </w:r>
            <w:r w:rsidR="003865EF" w:rsidRPr="004E5870">
              <w:rPr>
                <w:b/>
              </w:rPr>
              <w:t xml:space="preserve">      </w:t>
            </w:r>
            <w:r w:rsidR="006910AE">
              <w:t>2</w:t>
            </w:r>
          </w:p>
        </w:tc>
        <w:tc>
          <w:tcPr>
            <w:tcW w:w="9996" w:type="dxa"/>
            <w:gridSpan w:val="2"/>
          </w:tcPr>
          <w:p w:rsidR="00023A18" w:rsidRPr="006C7728" w:rsidRDefault="002C1522" w:rsidP="00023A18">
            <w:pPr>
              <w:pStyle w:val="ListParagraph"/>
              <w:numPr>
                <w:ilvl w:val="0"/>
                <w:numId w:val="1"/>
              </w:numPr>
            </w:pPr>
            <w:r w:rsidRPr="006C7728">
              <w:rPr>
                <w:b/>
              </w:rPr>
              <w:t>Skills Outcome (s):</w:t>
            </w:r>
            <w:r w:rsidR="00023A18" w:rsidRPr="006C7728">
              <w:t xml:space="preserve"> </w:t>
            </w:r>
          </w:p>
          <w:p w:rsidR="002C1522" w:rsidRPr="006C7728" w:rsidRDefault="00DD55C1" w:rsidP="006C7728">
            <w:pPr>
              <w:pStyle w:val="ListParagraph"/>
              <w:ind w:left="359"/>
              <w:rPr>
                <w:highlight w:val="yellow"/>
              </w:rPr>
            </w:pPr>
            <w:r w:rsidRPr="006C7728">
              <w:t>To produce a Greek dip</w:t>
            </w:r>
          </w:p>
        </w:tc>
      </w:tr>
      <w:tr w:rsidR="002C1522" w:rsidTr="006C7728">
        <w:trPr>
          <w:trHeight w:val="1060"/>
        </w:trPr>
        <w:tc>
          <w:tcPr>
            <w:tcW w:w="4997" w:type="dxa"/>
          </w:tcPr>
          <w:p w:rsidR="002C1522" w:rsidRPr="006C7728" w:rsidRDefault="002C1522">
            <w:pPr>
              <w:rPr>
                <w:b/>
              </w:rPr>
            </w:pPr>
            <w:r w:rsidRPr="006C7728">
              <w:rPr>
                <w:b/>
              </w:rPr>
              <w:t>Focus:</w:t>
            </w:r>
          </w:p>
          <w:p w:rsidR="007E32B5" w:rsidRDefault="007E32B5">
            <w:r w:rsidRPr="006C7728">
              <w:t>Food Technology</w:t>
            </w:r>
          </w:p>
          <w:p w:rsidR="006C7728" w:rsidRPr="006C7728" w:rsidRDefault="006C7728">
            <w:r>
              <w:t>4 hours (plus making session)</w:t>
            </w:r>
          </w:p>
        </w:tc>
        <w:tc>
          <w:tcPr>
            <w:tcW w:w="9996" w:type="dxa"/>
            <w:gridSpan w:val="2"/>
          </w:tcPr>
          <w:p w:rsidR="002C1522" w:rsidRPr="006C7728" w:rsidRDefault="002C1522">
            <w:pPr>
              <w:rPr>
                <w:b/>
              </w:rPr>
            </w:pPr>
            <w:r w:rsidRPr="006C7728">
              <w:rPr>
                <w:b/>
              </w:rPr>
              <w:t>Knowledge Outcome (s):</w:t>
            </w:r>
          </w:p>
          <w:p w:rsidR="007E32B5" w:rsidRPr="006C7728" w:rsidRDefault="006C7728" w:rsidP="00DF05CB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6C7728">
              <w:t>To understand seasonality, and know where and how a variety of ingredients are grown.</w:t>
            </w:r>
          </w:p>
        </w:tc>
      </w:tr>
      <w:tr w:rsidR="00DA62F8" w:rsidTr="00291008">
        <w:trPr>
          <w:trHeight w:val="5952"/>
        </w:trPr>
        <w:tc>
          <w:tcPr>
            <w:tcW w:w="4997" w:type="dxa"/>
          </w:tcPr>
          <w:p w:rsidR="00DA62F8" w:rsidRDefault="00DA62F8">
            <w:pPr>
              <w:rPr>
                <w:b/>
              </w:rPr>
            </w:pPr>
            <w:r>
              <w:rPr>
                <w:b/>
              </w:rPr>
              <w:t>National Curriculum</w:t>
            </w:r>
            <w:r w:rsidRPr="006C7728">
              <w:rPr>
                <w:b/>
              </w:rPr>
              <w:t xml:space="preserve"> LO:</w:t>
            </w:r>
          </w:p>
          <w:p w:rsidR="00097488" w:rsidRPr="006E45F2" w:rsidRDefault="00097488" w:rsidP="00097488">
            <w:pPr>
              <w:rPr>
                <w:b/>
                <w:sz w:val="24"/>
                <w:szCs w:val="24"/>
              </w:rPr>
            </w:pPr>
            <w:r w:rsidRPr="00817F30">
              <w:rPr>
                <w:b/>
                <w:sz w:val="24"/>
                <w:szCs w:val="24"/>
                <w:highlight w:val="yellow"/>
              </w:rPr>
              <w:t>(Please refer to LO/SC and Knowledge Organiser for this unit, which can be found on the system)</w:t>
            </w:r>
          </w:p>
          <w:p w:rsidR="00DA62F8" w:rsidRDefault="00DA62F8">
            <w:r w:rsidRPr="00DA62F8">
              <w:t>To investigate and analyse a range of existing product</w:t>
            </w:r>
          </w:p>
          <w:p w:rsidR="00DA62F8" w:rsidRDefault="00DA62F8">
            <w:r>
              <w:t>To understand how seasonality can affect availability of food</w:t>
            </w:r>
          </w:p>
          <w:p w:rsidR="00DA62F8" w:rsidRDefault="00DA62F8">
            <w:r>
              <w:t>To know how to prepare ingredients safely and hygienically</w:t>
            </w:r>
          </w:p>
          <w:p w:rsidR="001B48F8" w:rsidRDefault="005E1D64">
            <w:r>
              <w:t>To know how to use a range of techniques when following a recipe</w:t>
            </w:r>
          </w:p>
          <w:p w:rsidR="005E1D64" w:rsidRDefault="005E1D64" w:rsidP="005E1D64">
            <w:r>
              <w:t>To evaluate their ideas and products against their own design criteria and consider the views of others to improve their work.</w:t>
            </w:r>
          </w:p>
          <w:p w:rsidR="00DA62F8" w:rsidRPr="005E1D64" w:rsidRDefault="00DA62F8" w:rsidP="005E1D64">
            <w:pPr>
              <w:rPr>
                <w:b/>
              </w:rPr>
            </w:pPr>
          </w:p>
        </w:tc>
        <w:tc>
          <w:tcPr>
            <w:tcW w:w="4997" w:type="dxa"/>
          </w:tcPr>
          <w:p w:rsidR="00DA62F8" w:rsidRDefault="00DA62F8">
            <w:pPr>
              <w:rPr>
                <w:b/>
              </w:rPr>
            </w:pPr>
            <w:r w:rsidRPr="004E5870">
              <w:rPr>
                <w:b/>
              </w:rPr>
              <w:t>Suggested activities / tasks:</w:t>
            </w:r>
          </w:p>
          <w:p w:rsidR="00DA62F8" w:rsidRDefault="00DA62F8" w:rsidP="00DD55C1">
            <w:pPr>
              <w:pStyle w:val="ListParagraph"/>
              <w:numPr>
                <w:ilvl w:val="0"/>
                <w:numId w:val="1"/>
              </w:numPr>
            </w:pPr>
            <w:r>
              <w:t>Investigate and analyse a range of existing products (</w:t>
            </w:r>
            <w:proofErr w:type="spellStart"/>
            <w:r>
              <w:t>tzatziki</w:t>
            </w:r>
            <w:proofErr w:type="spellEnd"/>
            <w:r>
              <w:t xml:space="preserve">, </w:t>
            </w:r>
            <w:proofErr w:type="spellStart"/>
            <w:r>
              <w:t>taramasalata</w:t>
            </w:r>
            <w:proofErr w:type="spellEnd"/>
            <w:r>
              <w:t xml:space="preserve">, hummus </w:t>
            </w:r>
            <w:proofErr w:type="spellStart"/>
            <w:r>
              <w:t>etc</w:t>
            </w:r>
            <w:proofErr w:type="spellEnd"/>
            <w:r>
              <w:t>) Comment on appearance, taste and texture.</w:t>
            </w:r>
          </w:p>
          <w:p w:rsidR="00DA62F8" w:rsidRDefault="00DA62F8" w:rsidP="006F1FDD">
            <w:pPr>
              <w:pStyle w:val="ListParagraph"/>
              <w:numPr>
                <w:ilvl w:val="0"/>
                <w:numId w:val="1"/>
              </w:numPr>
            </w:pPr>
            <w:r>
              <w:t xml:space="preserve">Look at the ingredients used – are they local produce or imported? List local and imported. Look at where products come from and why (seasonality, growing conditions / availability </w:t>
            </w:r>
            <w:proofErr w:type="spellStart"/>
            <w:r>
              <w:t>etc</w:t>
            </w:r>
            <w:proofErr w:type="spellEnd"/>
            <w:r>
              <w:t>)</w:t>
            </w:r>
          </w:p>
          <w:p w:rsidR="001B48F8" w:rsidRDefault="001B48F8" w:rsidP="001B48F8">
            <w:r w:rsidRPr="001B48F8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 xml:space="preserve">    </w:t>
            </w:r>
            <w:r w:rsidRPr="001B48F8">
              <w:t xml:space="preserve">Repeat with possible ingredients (chilli, garlic, </w:t>
            </w:r>
            <w:r>
              <w:t xml:space="preserve">   </w:t>
            </w:r>
          </w:p>
          <w:p w:rsidR="001B48F8" w:rsidRDefault="001B48F8" w:rsidP="001B48F8">
            <w:r>
              <w:t xml:space="preserve">        </w:t>
            </w:r>
            <w:r w:rsidRPr="001B48F8">
              <w:t xml:space="preserve">lemon, peppers, onion, pesto, mint, cucumber </w:t>
            </w:r>
            <w:r>
              <w:t xml:space="preserve"> </w:t>
            </w:r>
          </w:p>
          <w:p w:rsidR="001B48F8" w:rsidRPr="001B48F8" w:rsidRDefault="001B48F8" w:rsidP="001B48F8">
            <w:r>
              <w:t xml:space="preserve">        </w:t>
            </w:r>
            <w:proofErr w:type="spellStart"/>
            <w:r w:rsidRPr="001B48F8">
              <w:t>etc</w:t>
            </w:r>
            <w:proofErr w:type="spellEnd"/>
            <w:r w:rsidRPr="001B48F8">
              <w:t>)</w:t>
            </w:r>
          </w:p>
          <w:p w:rsidR="001B48F8" w:rsidRPr="001B48F8" w:rsidRDefault="001B48F8" w:rsidP="001B48F8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  <w:r w:rsidRPr="001B48F8">
              <w:t>Investigate similar products to the one to be made to produce a design criteria</w:t>
            </w:r>
          </w:p>
          <w:p w:rsidR="00DA62F8" w:rsidRPr="00D807A4" w:rsidRDefault="00DA62F8" w:rsidP="00D807A4">
            <w:pPr>
              <w:pStyle w:val="ListParagraph"/>
              <w:numPr>
                <w:ilvl w:val="0"/>
                <w:numId w:val="1"/>
              </w:numPr>
            </w:pPr>
            <w:r w:rsidRPr="00D807A4">
              <w:t xml:space="preserve">Give </w:t>
            </w:r>
            <w:proofErr w:type="spellStart"/>
            <w:r w:rsidRPr="00D807A4">
              <w:t>chn</w:t>
            </w:r>
            <w:proofErr w:type="spellEnd"/>
            <w:r w:rsidRPr="00D807A4">
              <w:t xml:space="preserve"> time to practice using equipment / tools safely. </w:t>
            </w:r>
            <w:r>
              <w:t xml:space="preserve"> Create a safety leaflet / pamphlet.</w:t>
            </w:r>
          </w:p>
          <w:p w:rsidR="00DA62F8" w:rsidRDefault="00DA62F8" w:rsidP="00DD55C1">
            <w:pPr>
              <w:pStyle w:val="ListParagraph"/>
              <w:numPr>
                <w:ilvl w:val="0"/>
                <w:numId w:val="1"/>
              </w:numPr>
            </w:pPr>
            <w:r>
              <w:t>Read and follow a recipe.</w:t>
            </w:r>
          </w:p>
          <w:p w:rsidR="00DA62F8" w:rsidRDefault="00DA62F8" w:rsidP="00D807A4">
            <w:pPr>
              <w:pStyle w:val="ListParagraph"/>
              <w:ind w:left="359"/>
            </w:pPr>
            <w:r>
              <w:t>(MA to innovate a basic recipe – will need to have a chance to explore taste and texture combinations)</w:t>
            </w:r>
          </w:p>
          <w:p w:rsidR="001B48F8" w:rsidRDefault="001B48F8" w:rsidP="001B48F8">
            <w:pPr>
              <w:pStyle w:val="ListParagraph"/>
              <w:numPr>
                <w:ilvl w:val="0"/>
                <w:numId w:val="1"/>
              </w:numPr>
            </w:pPr>
            <w:r>
              <w:t>Measure and weigh ingredients accurately</w:t>
            </w:r>
          </w:p>
          <w:p w:rsidR="00DA62F8" w:rsidRDefault="001B48F8" w:rsidP="001B48F8">
            <w:pPr>
              <w:pStyle w:val="ListParagraph"/>
              <w:numPr>
                <w:ilvl w:val="0"/>
                <w:numId w:val="1"/>
              </w:numPr>
            </w:pPr>
            <w:r>
              <w:t>C</w:t>
            </w:r>
            <w:r w:rsidR="00DA62F8">
              <w:t>hop, grate, crush, cream, sieve, mix, stir and combine wet and dry ingredients in a bowl.</w:t>
            </w:r>
          </w:p>
          <w:p w:rsidR="00DA62F8" w:rsidRDefault="00DA62F8" w:rsidP="00DD55C1">
            <w:pPr>
              <w:pStyle w:val="ListParagraph"/>
              <w:numPr>
                <w:ilvl w:val="0"/>
                <w:numId w:val="1"/>
              </w:numPr>
            </w:pPr>
            <w:r>
              <w:t>Evaluate their ideas and products against their own design criteria and consider the views of others to improve their work.</w:t>
            </w:r>
          </w:p>
          <w:p w:rsidR="00DA62F8" w:rsidRPr="004E5870" w:rsidRDefault="00DA62F8" w:rsidP="00DD55C1">
            <w:pPr>
              <w:pStyle w:val="ListParagraph"/>
              <w:numPr>
                <w:ilvl w:val="0"/>
                <w:numId w:val="1"/>
              </w:numPr>
            </w:pPr>
            <w:r>
              <w:t>Allow parents to sample and feedback at a celebration of learning afternoon.</w:t>
            </w:r>
          </w:p>
        </w:tc>
        <w:tc>
          <w:tcPr>
            <w:tcW w:w="4999" w:type="dxa"/>
          </w:tcPr>
          <w:p w:rsidR="00DA62F8" w:rsidRDefault="00DA62F8">
            <w:pPr>
              <w:rPr>
                <w:b/>
              </w:rPr>
            </w:pPr>
            <w:r w:rsidRPr="004E5870">
              <w:rPr>
                <w:b/>
              </w:rPr>
              <w:t>Key Questions:</w:t>
            </w:r>
          </w:p>
          <w:p w:rsidR="00DA62F8" w:rsidRPr="00D807A4" w:rsidRDefault="00DA62F8" w:rsidP="002C1522">
            <w:r w:rsidRPr="00D807A4">
              <w:t>Which dip do you prefer and why?</w:t>
            </w:r>
          </w:p>
          <w:p w:rsidR="00DA62F8" w:rsidRPr="00D807A4" w:rsidRDefault="00DA62F8" w:rsidP="002C1522">
            <w:r w:rsidRPr="00D807A4">
              <w:t>What ingredients can you taste?</w:t>
            </w:r>
          </w:p>
          <w:p w:rsidR="00DA62F8" w:rsidRPr="00D807A4" w:rsidRDefault="00DA62F8" w:rsidP="002C1522">
            <w:r w:rsidRPr="00D807A4">
              <w:t>Why do you think they have used……?</w:t>
            </w:r>
          </w:p>
          <w:p w:rsidR="00DA62F8" w:rsidRPr="00D807A4" w:rsidRDefault="00DA62F8" w:rsidP="002C1522">
            <w:r w:rsidRPr="00D807A4">
              <w:t>Where do those products come from?</w:t>
            </w:r>
          </w:p>
          <w:p w:rsidR="00DA62F8" w:rsidRPr="00D807A4" w:rsidRDefault="00DA62F8" w:rsidP="002C1522">
            <w:r w:rsidRPr="00D807A4">
              <w:t xml:space="preserve">How do you use a </w:t>
            </w:r>
            <w:proofErr w:type="spellStart"/>
            <w:r w:rsidRPr="00D807A4">
              <w:t>grater</w:t>
            </w:r>
            <w:proofErr w:type="spellEnd"/>
            <w:r w:rsidRPr="00D807A4">
              <w:t xml:space="preserve"> / knife / garlic press properly?</w:t>
            </w:r>
          </w:p>
          <w:p w:rsidR="00DA62F8" w:rsidRPr="00D807A4" w:rsidRDefault="00DA62F8" w:rsidP="002C1522">
            <w:r w:rsidRPr="00D807A4">
              <w:t>What advice would you give someone using that utensil for the first time?</w:t>
            </w:r>
          </w:p>
          <w:p w:rsidR="00DA62F8" w:rsidRPr="00D807A4" w:rsidRDefault="00DA62F8" w:rsidP="002C1522">
            <w:r w:rsidRPr="00D807A4">
              <w:t>What is the difference between mixing, stirring and creaming?</w:t>
            </w:r>
          </w:p>
          <w:p w:rsidR="00DA62F8" w:rsidRPr="00D807A4" w:rsidRDefault="00DA62F8" w:rsidP="002C1522">
            <w:r w:rsidRPr="00D807A4">
              <w:t>Why is it important to follow a recipe?</w:t>
            </w:r>
          </w:p>
          <w:p w:rsidR="00DA62F8" w:rsidRPr="00D807A4" w:rsidRDefault="00DA62F8" w:rsidP="002C1522">
            <w:r w:rsidRPr="00D807A4">
              <w:t>What improvements would you make?</w:t>
            </w:r>
          </w:p>
          <w:p w:rsidR="00DA62F8" w:rsidRPr="00D807A4" w:rsidRDefault="00DA62F8" w:rsidP="002C1522">
            <w:r w:rsidRPr="00D807A4">
              <w:t>What did you find difficult?</w:t>
            </w:r>
          </w:p>
          <w:p w:rsidR="00DA62F8" w:rsidRPr="00D807A4" w:rsidRDefault="00DA62F8" w:rsidP="002C1522">
            <w:r w:rsidRPr="00D807A4">
              <w:t>What can you do now, that you couldn’t at the beginning of this project?</w:t>
            </w:r>
          </w:p>
          <w:p w:rsidR="00DA62F8" w:rsidRPr="00D807A4" w:rsidRDefault="00DA62F8" w:rsidP="002C1522">
            <w:r w:rsidRPr="00D807A4">
              <w:t>What would you like to do next?</w:t>
            </w:r>
          </w:p>
          <w:p w:rsidR="00DA62F8" w:rsidRPr="004E5870" w:rsidRDefault="00DA62F8" w:rsidP="002C1522">
            <w:pPr>
              <w:rPr>
                <w:b/>
              </w:rPr>
            </w:pPr>
          </w:p>
          <w:p w:rsidR="00DA62F8" w:rsidRPr="004E5870" w:rsidRDefault="00DA62F8" w:rsidP="002C1522">
            <w:pPr>
              <w:rPr>
                <w:b/>
              </w:rPr>
            </w:pPr>
          </w:p>
          <w:p w:rsidR="00DA62F8" w:rsidRPr="004E5870" w:rsidRDefault="00DA62F8" w:rsidP="002C1522">
            <w:pPr>
              <w:ind w:firstLine="720"/>
              <w:rPr>
                <w:b/>
              </w:rPr>
            </w:pPr>
          </w:p>
        </w:tc>
      </w:tr>
      <w:tr w:rsidR="002C1522" w:rsidTr="006C7728">
        <w:trPr>
          <w:trHeight w:val="1550"/>
        </w:trPr>
        <w:tc>
          <w:tcPr>
            <w:tcW w:w="4997" w:type="dxa"/>
          </w:tcPr>
          <w:p w:rsidR="002C1522" w:rsidRPr="004E5870" w:rsidRDefault="002C1522">
            <w:pPr>
              <w:rPr>
                <w:b/>
              </w:rPr>
            </w:pPr>
            <w:r w:rsidRPr="006C7728">
              <w:rPr>
                <w:b/>
              </w:rPr>
              <w:lastRenderedPageBreak/>
              <w:t>Vocabulary to be used / taught:</w:t>
            </w:r>
          </w:p>
          <w:p w:rsidR="00D807A4" w:rsidRPr="00097488" w:rsidRDefault="00D807A4" w:rsidP="00D807A4">
            <w:r>
              <w:t xml:space="preserve">chop, grate, crush, </w:t>
            </w:r>
            <w:r w:rsidR="00097488">
              <w:t>peel</w:t>
            </w:r>
            <w:r>
              <w:t>,</w:t>
            </w:r>
            <w:r w:rsidR="00097488">
              <w:t xml:space="preserve"> slice</w:t>
            </w:r>
            <w:r>
              <w:t xml:space="preserve">, </w:t>
            </w:r>
            <w:r w:rsidR="00097488">
              <w:t xml:space="preserve">produce, product, </w:t>
            </w:r>
            <w:r w:rsidR="006F1FDD">
              <w:t xml:space="preserve">seasonality, </w:t>
            </w:r>
            <w:r w:rsidR="00097488">
              <w:t>local, imported</w:t>
            </w:r>
            <w:r w:rsidR="006F1FDD">
              <w:t>,</w:t>
            </w:r>
            <w:r w:rsidR="00097488">
              <w:t xml:space="preserve"> location, climate, </w:t>
            </w:r>
            <w:r w:rsidR="00097488" w:rsidRPr="00097488">
              <w:t>seasonality, hygiene</w:t>
            </w:r>
            <w:r w:rsidR="006F1FDD" w:rsidRPr="00097488">
              <w:t xml:space="preserve"> </w:t>
            </w:r>
            <w:proofErr w:type="spellStart"/>
            <w:r w:rsidR="006F1FDD" w:rsidRPr="00097488">
              <w:t>tzatziki</w:t>
            </w:r>
            <w:proofErr w:type="spellEnd"/>
            <w:r w:rsidR="006F1FDD" w:rsidRPr="00097488">
              <w:t xml:space="preserve">, </w:t>
            </w:r>
            <w:proofErr w:type="spellStart"/>
            <w:r w:rsidR="006F1FDD" w:rsidRPr="00097488">
              <w:t>taramasalata</w:t>
            </w:r>
            <w:proofErr w:type="spellEnd"/>
            <w:r w:rsidR="006F1FDD" w:rsidRPr="00097488">
              <w:t>, hummus, accompaniment</w:t>
            </w:r>
            <w:r w:rsidR="00097488" w:rsidRPr="00097488">
              <w:t xml:space="preserve">, combine, bicycle grip, contamination, techniques, methodically, </w:t>
            </w:r>
          </w:p>
          <w:p w:rsidR="00DF05CB" w:rsidRPr="00097488" w:rsidRDefault="00097488">
            <w:r w:rsidRPr="00097488">
              <w:t>texture (</w:t>
            </w:r>
            <w:r w:rsidRPr="00097488">
              <w:rPr>
                <w:rFonts w:ascii="Calibri" w:hAnsi="Calibri" w:cs="Arial"/>
                <w:color w:val="202124"/>
                <w:shd w:val="clear" w:color="auto" w:fill="FFFFFF"/>
              </w:rPr>
              <w:t>hard, soft, crisp, moist, dry, gritty, lumpy, oily, sticky, crunchy</w:t>
            </w:r>
            <w:r w:rsidRPr="00097488">
              <w:t>)</w:t>
            </w:r>
          </w:p>
          <w:p w:rsidR="00097488" w:rsidRPr="00097488" w:rsidRDefault="00097488" w:rsidP="00097488">
            <w:pPr>
              <w:rPr>
                <w:rFonts w:ascii="Calibri" w:hAnsi="Calibri"/>
              </w:rPr>
            </w:pPr>
            <w:r w:rsidRPr="00097488">
              <w:rPr>
                <w:rFonts w:ascii="Calibri" w:hAnsi="Calibri"/>
              </w:rPr>
              <w:t>Taste – bitter, bland, creamy, sour, sweet, salty, hot, fresh, spicy, tangy, umami</w:t>
            </w:r>
          </w:p>
          <w:p w:rsidR="00097488" w:rsidRPr="004E5870" w:rsidRDefault="00097488">
            <w:r w:rsidRPr="00097488">
              <w:rPr>
                <w:rFonts w:ascii="Calibri" w:hAnsi="Calibri"/>
              </w:rPr>
              <w:t>appearance – what it looks like: colour, lumpy, smooth, speckled, appetising</w:t>
            </w:r>
          </w:p>
        </w:tc>
        <w:tc>
          <w:tcPr>
            <w:tcW w:w="4997" w:type="dxa"/>
          </w:tcPr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>Resources needed:</w:t>
            </w:r>
          </w:p>
          <w:p w:rsidR="007E32B5" w:rsidRPr="006F1FDD" w:rsidRDefault="006F1FDD">
            <w:r w:rsidRPr="006F1FDD">
              <w:t xml:space="preserve">Garlic press, graters, knives, mixing bowls, chopping boards, measuring jugs, scales, sieves, spoons, containers, measuring spoons, citrus squeezers, plates, </w:t>
            </w:r>
          </w:p>
        </w:tc>
        <w:tc>
          <w:tcPr>
            <w:tcW w:w="4999" w:type="dxa"/>
          </w:tcPr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>Links to other subjects:</w:t>
            </w:r>
          </w:p>
          <w:p w:rsidR="007E32B5" w:rsidRPr="006F1FDD" w:rsidRDefault="00D807A4">
            <w:r w:rsidRPr="006F1FDD">
              <w:t>History – Ancient Greeks</w:t>
            </w:r>
            <w:r w:rsidR="009854A8">
              <w:t xml:space="preserve"> – Greek lifestyle</w:t>
            </w:r>
          </w:p>
          <w:p w:rsidR="00D807A4" w:rsidRPr="006F1FDD" w:rsidRDefault="00D807A4">
            <w:r w:rsidRPr="006F1FDD">
              <w:t>Geography – Location of Greece and the most popular products used.</w:t>
            </w:r>
            <w:r w:rsidR="006F1FDD" w:rsidRPr="006F1FDD">
              <w:t xml:space="preserve"> Importing goods.</w:t>
            </w:r>
          </w:p>
          <w:p w:rsidR="006F1FDD" w:rsidRPr="006F1FDD" w:rsidRDefault="006F1FDD">
            <w:r w:rsidRPr="006F1FDD">
              <w:t>Science – growing conditions of ingredients</w:t>
            </w:r>
            <w:r w:rsidR="009854A8">
              <w:t xml:space="preserve"> – seasonality affecting availability </w:t>
            </w:r>
          </w:p>
          <w:p w:rsidR="006F1FDD" w:rsidRPr="006F1FDD" w:rsidRDefault="006F1FDD">
            <w:r w:rsidRPr="006F1FDD">
              <w:t>Maths – measu</w:t>
            </w:r>
            <w:r w:rsidR="008124B3">
              <w:t>ring ingredients using scales</w:t>
            </w:r>
          </w:p>
          <w:p w:rsidR="006F1FDD" w:rsidRDefault="006F1FDD">
            <w:r w:rsidRPr="006F1FDD">
              <w:t>English – safety leaflet / pamphlet</w:t>
            </w:r>
          </w:p>
          <w:p w:rsidR="009854A8" w:rsidRDefault="009854A8">
            <w:r>
              <w:t>PSHE – Healthy me</w:t>
            </w:r>
          </w:p>
          <w:p w:rsidR="008124B3" w:rsidRPr="004E5870" w:rsidRDefault="008124B3">
            <w:pPr>
              <w:rPr>
                <w:b/>
              </w:rPr>
            </w:pPr>
            <w:r>
              <w:t xml:space="preserve">Reading – following a </w:t>
            </w:r>
            <w:proofErr w:type="spellStart"/>
            <w:r>
              <w:t>reciepe</w:t>
            </w:r>
            <w:proofErr w:type="spellEnd"/>
          </w:p>
        </w:tc>
      </w:tr>
      <w:tr w:rsidR="002C1522" w:rsidTr="006C7728">
        <w:trPr>
          <w:trHeight w:val="1409"/>
        </w:trPr>
        <w:tc>
          <w:tcPr>
            <w:tcW w:w="4997" w:type="dxa"/>
          </w:tcPr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>SEND / EAL:</w:t>
            </w:r>
          </w:p>
          <w:p w:rsidR="007E32B5" w:rsidRPr="004E5870" w:rsidRDefault="007E32B5">
            <w:proofErr w:type="spellStart"/>
            <w:r w:rsidRPr="004E5870">
              <w:t>Pictoral</w:t>
            </w:r>
            <w:proofErr w:type="spellEnd"/>
            <w:r w:rsidRPr="004E5870">
              <w:t xml:space="preserve"> instructions</w:t>
            </w:r>
          </w:p>
          <w:p w:rsidR="00D807A4" w:rsidRDefault="00D807A4" w:rsidP="00D807A4">
            <w:r>
              <w:t>Word banks for expressing thoughts about taste/appearance</w:t>
            </w:r>
          </w:p>
          <w:p w:rsidR="00D807A4" w:rsidRDefault="00D807A4" w:rsidP="00D807A4">
            <w:r w:rsidRPr="004E5870">
              <w:t xml:space="preserve"> Writing frame for evaluations</w:t>
            </w:r>
            <w:r w:rsidR="0053291B">
              <w:t xml:space="preserve"> if needed</w:t>
            </w:r>
            <w:bookmarkStart w:id="0" w:name="_GoBack"/>
            <w:bookmarkEnd w:id="0"/>
          </w:p>
          <w:p w:rsidR="007E32B5" w:rsidRPr="004E5870" w:rsidRDefault="007E32B5" w:rsidP="0053291B">
            <w:pPr>
              <w:rPr>
                <w:b/>
              </w:rPr>
            </w:pPr>
          </w:p>
        </w:tc>
        <w:tc>
          <w:tcPr>
            <w:tcW w:w="4997" w:type="dxa"/>
          </w:tcPr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>AGT:</w:t>
            </w:r>
          </w:p>
          <w:p w:rsidR="007E32B5" w:rsidRDefault="00D807A4">
            <w:r>
              <w:t>Innovate a recipe – select own ingredients to add to a basic hummus / yoghurt dip recipe.</w:t>
            </w:r>
          </w:p>
          <w:p w:rsidR="00D807A4" w:rsidRDefault="00D807A4">
            <w:r>
              <w:t>Which ingredients pair well together? Why?</w:t>
            </w:r>
            <w:r w:rsidR="006D2052">
              <w:t xml:space="preserve"> Give reason</w:t>
            </w:r>
            <w:r w:rsidR="006F1FDD">
              <w:t>s.</w:t>
            </w:r>
          </w:p>
          <w:p w:rsidR="004E5870" w:rsidRPr="004E5870" w:rsidRDefault="004E5870"/>
        </w:tc>
        <w:tc>
          <w:tcPr>
            <w:tcW w:w="4999" w:type="dxa"/>
          </w:tcPr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>Suggested trips / experiences:</w:t>
            </w:r>
          </w:p>
          <w:p w:rsidR="00DC564D" w:rsidRPr="006C7728" w:rsidRDefault="006C7728" w:rsidP="00DF05CB">
            <w:r w:rsidRPr="006C7728">
              <w:t>Greek restaurants – visit or invite in to discuss flavours and combinations / traditions.</w:t>
            </w:r>
          </w:p>
          <w:p w:rsidR="006C7728" w:rsidRPr="004E5870" w:rsidRDefault="006C7728" w:rsidP="00DF05CB">
            <w:pPr>
              <w:rPr>
                <w:b/>
              </w:rPr>
            </w:pPr>
            <w:r w:rsidRPr="006C7728">
              <w:t>Parental involvement with evaluating</w:t>
            </w:r>
          </w:p>
        </w:tc>
      </w:tr>
    </w:tbl>
    <w:p w:rsidR="00F96937" w:rsidRDefault="00F96937"/>
    <w:sectPr w:rsidR="00F96937" w:rsidSect="002C1522"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608FB"/>
    <w:multiLevelType w:val="hybridMultilevel"/>
    <w:tmpl w:val="44D8852A"/>
    <w:lvl w:ilvl="0" w:tplc="7D7438D2">
      <w:numFmt w:val="bullet"/>
      <w:lvlText w:val="-"/>
      <w:lvlJc w:val="left"/>
      <w:pPr>
        <w:ind w:left="359" w:hanging="360"/>
      </w:pPr>
      <w:rPr>
        <w:rFonts w:ascii="Arial" w:eastAsiaTheme="minorHAnsi" w:hAnsi="Arial" w:cs="Arial" w:hint="default"/>
        <w:sz w:val="23"/>
      </w:rPr>
    </w:lvl>
    <w:lvl w:ilvl="1" w:tplc="080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522"/>
    <w:rsid w:val="00023A18"/>
    <w:rsid w:val="00097488"/>
    <w:rsid w:val="001B48F8"/>
    <w:rsid w:val="002C1522"/>
    <w:rsid w:val="003865EF"/>
    <w:rsid w:val="00423205"/>
    <w:rsid w:val="004E5870"/>
    <w:rsid w:val="00510F68"/>
    <w:rsid w:val="0053291B"/>
    <w:rsid w:val="005E1D64"/>
    <w:rsid w:val="006910AE"/>
    <w:rsid w:val="006C7728"/>
    <w:rsid w:val="006D2052"/>
    <w:rsid w:val="006F1FDD"/>
    <w:rsid w:val="007E32B5"/>
    <w:rsid w:val="008124B3"/>
    <w:rsid w:val="00951B40"/>
    <w:rsid w:val="009854A8"/>
    <w:rsid w:val="009C3371"/>
    <w:rsid w:val="00A54840"/>
    <w:rsid w:val="00D807A4"/>
    <w:rsid w:val="00DA62F8"/>
    <w:rsid w:val="00DC564D"/>
    <w:rsid w:val="00DD55C1"/>
    <w:rsid w:val="00DF05CB"/>
    <w:rsid w:val="00F562DF"/>
    <w:rsid w:val="00F96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3FCF2"/>
  <w15:chartTrackingRefBased/>
  <w15:docId w15:val="{977FA080-0054-4608-83C7-17D7FB620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65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58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870"/>
    <w:rPr>
      <w:rFonts w:ascii="Segoe UI" w:hAnsi="Segoe UI" w:cs="Segoe UI"/>
      <w:sz w:val="18"/>
      <w:szCs w:val="18"/>
    </w:rPr>
  </w:style>
  <w:style w:type="table" w:styleId="GridTable5Dark-Accent5">
    <w:name w:val="Grid Table 5 Dark Accent 5"/>
    <w:basedOn w:val="TableNormal"/>
    <w:uiPriority w:val="50"/>
    <w:rsid w:val="00DD55C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Raydene.Gregory</dc:creator>
  <cp:keywords/>
  <dc:description/>
  <cp:lastModifiedBy>raydene.gregory</cp:lastModifiedBy>
  <cp:revision>12</cp:revision>
  <cp:lastPrinted>2019-11-13T12:21:00Z</cp:lastPrinted>
  <dcterms:created xsi:type="dcterms:W3CDTF">2019-11-27T10:43:00Z</dcterms:created>
  <dcterms:modified xsi:type="dcterms:W3CDTF">2022-04-05T14:39:00Z</dcterms:modified>
</cp:coreProperties>
</file>