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4997"/>
        <w:gridCol w:w="4999"/>
      </w:tblGrid>
      <w:tr w:rsidR="002C1522" w:rsidTr="00940A84">
        <w:trPr>
          <w:trHeight w:val="1068"/>
        </w:trPr>
        <w:tc>
          <w:tcPr>
            <w:tcW w:w="4997" w:type="dxa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Subject:</w:t>
            </w:r>
            <w:r w:rsidR="00501F72">
              <w:rPr>
                <w:b/>
                <w:sz w:val="24"/>
                <w:szCs w:val="24"/>
              </w:rPr>
              <w:t xml:space="preserve"> </w:t>
            </w:r>
            <w:r w:rsidR="00501F72" w:rsidRPr="00501F72">
              <w:rPr>
                <w:sz w:val="24"/>
                <w:szCs w:val="24"/>
              </w:rPr>
              <w:t>DT - Sewing</w:t>
            </w: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</w:p>
          <w:p w:rsidR="002C1522" w:rsidRPr="002C1522" w:rsidRDefault="002C1522" w:rsidP="009D1E4F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 xml:space="preserve">Year   </w:t>
            </w:r>
            <w:r w:rsidR="009D1E4F">
              <w:rPr>
                <w:sz w:val="24"/>
                <w:szCs w:val="24"/>
              </w:rPr>
              <w:t>5</w:t>
            </w:r>
            <w:r w:rsidRPr="00501F72">
              <w:rPr>
                <w:sz w:val="24"/>
                <w:szCs w:val="24"/>
              </w:rPr>
              <w:t xml:space="preserve"> </w:t>
            </w:r>
            <w:r w:rsidRPr="002C1522">
              <w:rPr>
                <w:b/>
                <w:sz w:val="24"/>
                <w:szCs w:val="24"/>
              </w:rPr>
              <w:t xml:space="preserve">                     Term</w:t>
            </w:r>
            <w:r w:rsidR="00501F72">
              <w:rPr>
                <w:b/>
                <w:sz w:val="24"/>
                <w:szCs w:val="24"/>
              </w:rPr>
              <w:t xml:space="preserve">    </w:t>
            </w:r>
            <w:r w:rsidR="009D1E4F" w:rsidRPr="009D1E4F">
              <w:rPr>
                <w:sz w:val="24"/>
                <w:szCs w:val="24"/>
              </w:rPr>
              <w:t>2</w:t>
            </w:r>
          </w:p>
        </w:tc>
        <w:tc>
          <w:tcPr>
            <w:tcW w:w="9996" w:type="dxa"/>
            <w:gridSpan w:val="2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Skills Outcome (s):</w:t>
            </w:r>
          </w:p>
          <w:p w:rsidR="002C1522" w:rsidRPr="00501F72" w:rsidRDefault="00A62F23" w:rsidP="008F7C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 personal shield drawing on lower KS2 skills and new skills taught</w:t>
            </w:r>
          </w:p>
        </w:tc>
      </w:tr>
      <w:tr w:rsidR="002C1522" w:rsidTr="00940A84">
        <w:trPr>
          <w:trHeight w:val="1060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Focus:</w:t>
            </w:r>
          </w:p>
          <w:p w:rsidR="00501F72" w:rsidRDefault="00501F72">
            <w:pPr>
              <w:rPr>
                <w:sz w:val="24"/>
                <w:szCs w:val="24"/>
              </w:rPr>
            </w:pPr>
            <w:r w:rsidRPr="00501F72">
              <w:rPr>
                <w:sz w:val="24"/>
                <w:szCs w:val="24"/>
              </w:rPr>
              <w:t>Sewing</w:t>
            </w:r>
          </w:p>
          <w:p w:rsidR="00940A84" w:rsidRDefault="00940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hours plus making session</w:t>
            </w:r>
          </w:p>
          <w:p w:rsidR="00940A84" w:rsidRPr="00501F72" w:rsidRDefault="00940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 session needs to be dine in ICT time)</w:t>
            </w:r>
          </w:p>
        </w:tc>
        <w:tc>
          <w:tcPr>
            <w:tcW w:w="9996" w:type="dxa"/>
            <w:gridSpan w:val="2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Knowledge Outcome (s):</w:t>
            </w:r>
          </w:p>
          <w:p w:rsidR="004028FC" w:rsidRDefault="00A62F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Communicating ideas through discussion, exploded diagrams and computer aided design</w:t>
            </w:r>
          </w:p>
          <w:p w:rsidR="00A62F23" w:rsidRPr="00501F72" w:rsidRDefault="00A62F23" w:rsidP="00A62F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Carry out peer evaluations and consider views of others to improve work</w:t>
            </w:r>
          </w:p>
        </w:tc>
      </w:tr>
      <w:tr w:rsidR="00F36126" w:rsidTr="00E70432">
        <w:trPr>
          <w:trHeight w:val="823"/>
        </w:trPr>
        <w:tc>
          <w:tcPr>
            <w:tcW w:w="4997" w:type="dxa"/>
          </w:tcPr>
          <w:p w:rsidR="00F36126" w:rsidRPr="00335B33" w:rsidRDefault="00F36126" w:rsidP="00740B06">
            <w:pPr>
              <w:ind w:left="-1"/>
              <w:rPr>
                <w:b/>
                <w:sz w:val="24"/>
                <w:szCs w:val="24"/>
              </w:rPr>
            </w:pPr>
            <w:r w:rsidRPr="00335B33">
              <w:rPr>
                <w:b/>
                <w:sz w:val="24"/>
                <w:szCs w:val="24"/>
              </w:rPr>
              <w:t>NC Learning Objectives:</w:t>
            </w:r>
          </w:p>
          <w:p w:rsidR="007B563F" w:rsidRPr="00335B33" w:rsidRDefault="007B563F" w:rsidP="007B563F">
            <w:pPr>
              <w:rPr>
                <w:b/>
                <w:sz w:val="24"/>
                <w:szCs w:val="24"/>
              </w:rPr>
            </w:pPr>
            <w:r w:rsidRPr="00335B33">
              <w:rPr>
                <w:b/>
                <w:sz w:val="24"/>
                <w:szCs w:val="24"/>
                <w:highlight w:val="yellow"/>
              </w:rPr>
              <w:t>(Please refer to LO/SC and Knowledge Organiser for this unit, which can be found on the system)</w:t>
            </w:r>
          </w:p>
          <w:p w:rsidR="00F36126" w:rsidRPr="00335B33" w:rsidRDefault="00F36126" w:rsidP="00F36126">
            <w:pPr>
              <w:pStyle w:val="Default"/>
              <w:numPr>
                <w:ilvl w:val="0"/>
                <w:numId w:val="4"/>
              </w:numPr>
              <w:spacing w:after="120"/>
              <w:rPr>
                <w:rFonts w:asciiTheme="minorHAnsi" w:hAnsiTheme="minorHAnsi"/>
                <w:sz w:val="23"/>
                <w:szCs w:val="23"/>
              </w:rPr>
            </w:pPr>
            <w:r w:rsidRPr="00335B33">
              <w:rPr>
                <w:rFonts w:asciiTheme="minorHAnsi" w:hAnsiTheme="minorHAnsi"/>
                <w:sz w:val="23"/>
                <w:szCs w:val="23"/>
              </w:rPr>
              <w:t xml:space="preserve">Carry out research to develop design criteria </w:t>
            </w:r>
          </w:p>
          <w:p w:rsidR="00F36126" w:rsidRPr="00335B33" w:rsidRDefault="00F36126" w:rsidP="00F36126">
            <w:pPr>
              <w:pStyle w:val="Default"/>
              <w:numPr>
                <w:ilvl w:val="0"/>
                <w:numId w:val="4"/>
              </w:numPr>
              <w:spacing w:after="120"/>
              <w:rPr>
                <w:rFonts w:asciiTheme="minorHAnsi" w:hAnsiTheme="minorHAnsi"/>
                <w:sz w:val="23"/>
                <w:szCs w:val="23"/>
              </w:rPr>
            </w:pPr>
            <w:r w:rsidRPr="00335B33">
              <w:rPr>
                <w:rFonts w:asciiTheme="minorHAnsi" w:hAnsiTheme="minorHAnsi"/>
                <w:sz w:val="23"/>
                <w:szCs w:val="23"/>
              </w:rPr>
              <w:t>Select from and use a wider range of tools to perform practical tasks accurately</w:t>
            </w:r>
          </w:p>
          <w:p w:rsidR="00F36126" w:rsidRPr="00335B33" w:rsidRDefault="00F36126" w:rsidP="00F36126">
            <w:pPr>
              <w:pStyle w:val="Default"/>
              <w:numPr>
                <w:ilvl w:val="0"/>
                <w:numId w:val="4"/>
              </w:numPr>
              <w:spacing w:after="120"/>
              <w:rPr>
                <w:rFonts w:asciiTheme="minorHAnsi" w:hAnsiTheme="minorHAnsi"/>
                <w:sz w:val="23"/>
                <w:szCs w:val="23"/>
              </w:rPr>
            </w:pPr>
            <w:r w:rsidRPr="00335B33">
              <w:rPr>
                <w:rFonts w:asciiTheme="minorHAnsi" w:hAnsiTheme="minorHAnsi"/>
                <w:sz w:val="23"/>
                <w:szCs w:val="23"/>
              </w:rPr>
              <w:t>Generate, develop, and communicate my ideas through computer-aided design</w:t>
            </w:r>
          </w:p>
          <w:p w:rsidR="00F36126" w:rsidRPr="00335B33" w:rsidRDefault="00F36126" w:rsidP="00F36126">
            <w:pPr>
              <w:pStyle w:val="Default"/>
              <w:numPr>
                <w:ilvl w:val="0"/>
                <w:numId w:val="4"/>
              </w:numPr>
              <w:spacing w:after="120"/>
              <w:rPr>
                <w:rFonts w:asciiTheme="minorHAnsi" w:hAnsiTheme="minorHAnsi"/>
                <w:sz w:val="23"/>
                <w:szCs w:val="23"/>
              </w:rPr>
            </w:pPr>
            <w:r w:rsidRPr="00335B33">
              <w:rPr>
                <w:rFonts w:asciiTheme="minorHAnsi" w:hAnsiTheme="minorHAnsi"/>
                <w:sz w:val="23"/>
                <w:szCs w:val="23"/>
              </w:rPr>
              <w:t>Generate, develop, and communicate my ideas through discussion, annotated sketches and exploded diagrams.</w:t>
            </w:r>
          </w:p>
          <w:p w:rsidR="00F36126" w:rsidRPr="00335B33" w:rsidRDefault="00F36126" w:rsidP="00F36126">
            <w:pPr>
              <w:pStyle w:val="Default"/>
              <w:numPr>
                <w:ilvl w:val="0"/>
                <w:numId w:val="4"/>
              </w:numPr>
              <w:spacing w:after="120"/>
              <w:rPr>
                <w:rFonts w:asciiTheme="minorHAnsi" w:hAnsiTheme="minorHAnsi"/>
                <w:sz w:val="23"/>
                <w:szCs w:val="23"/>
              </w:rPr>
            </w:pPr>
            <w:r w:rsidRPr="00335B33">
              <w:rPr>
                <w:rFonts w:asciiTheme="minorHAnsi" w:hAnsiTheme="minorHAnsi"/>
                <w:sz w:val="23"/>
                <w:szCs w:val="23"/>
              </w:rPr>
              <w:t>To evaluate my ideas against design criteria and consider the views of others to improve my work.</w:t>
            </w:r>
          </w:p>
          <w:p w:rsidR="00AC62FE" w:rsidRPr="00335B33" w:rsidRDefault="00AC62FE" w:rsidP="00AC62FE">
            <w:pPr>
              <w:pStyle w:val="Default"/>
              <w:numPr>
                <w:ilvl w:val="0"/>
                <w:numId w:val="4"/>
              </w:numPr>
              <w:spacing w:after="120"/>
              <w:rPr>
                <w:rFonts w:asciiTheme="minorHAnsi" w:hAnsiTheme="minorHAnsi"/>
                <w:sz w:val="23"/>
                <w:szCs w:val="23"/>
              </w:rPr>
            </w:pPr>
            <w:r w:rsidRPr="00335B33">
              <w:rPr>
                <w:rFonts w:asciiTheme="minorHAnsi" w:hAnsiTheme="minorHAnsi"/>
                <w:sz w:val="23"/>
                <w:szCs w:val="23"/>
              </w:rPr>
              <w:t>To develop pattern pieces for my project</w:t>
            </w:r>
          </w:p>
          <w:p w:rsidR="00333D6C" w:rsidRPr="00335B33" w:rsidRDefault="002B2DB8" w:rsidP="00333D6C">
            <w:pPr>
              <w:pStyle w:val="Default"/>
              <w:numPr>
                <w:ilvl w:val="0"/>
                <w:numId w:val="4"/>
              </w:numPr>
              <w:spacing w:after="120"/>
              <w:ind w:left="315" w:hanging="316"/>
              <w:rPr>
                <w:rFonts w:asciiTheme="minorHAnsi" w:hAnsiTheme="minorHAnsi"/>
                <w:sz w:val="23"/>
                <w:szCs w:val="23"/>
              </w:rPr>
            </w:pPr>
            <w:r w:rsidRPr="00335B33">
              <w:rPr>
                <w:rFonts w:asciiTheme="minorHAnsi" w:hAnsiTheme="minorHAnsi"/>
                <w:sz w:val="23"/>
                <w:szCs w:val="23"/>
              </w:rPr>
              <w:t>To select from and use a wider range of tools and equipment to perform practical tasks [for example, cutting, shaping, joining and finishing], accurately and select from and use a wider range of materials and textiles, according to their aesthetic qualities.</w:t>
            </w:r>
          </w:p>
          <w:p w:rsidR="00333D6C" w:rsidRPr="00335B33" w:rsidRDefault="00AC62FE" w:rsidP="00333D6C">
            <w:pPr>
              <w:pStyle w:val="Default"/>
              <w:numPr>
                <w:ilvl w:val="0"/>
                <w:numId w:val="4"/>
              </w:numPr>
              <w:spacing w:after="120"/>
              <w:ind w:left="315" w:hanging="316"/>
              <w:rPr>
                <w:rFonts w:asciiTheme="minorHAnsi" w:hAnsiTheme="minorHAnsi"/>
                <w:sz w:val="23"/>
                <w:szCs w:val="23"/>
              </w:rPr>
            </w:pPr>
            <w:r w:rsidRPr="00335B33">
              <w:rPr>
                <w:rFonts w:asciiTheme="minorHAnsi" w:hAnsiTheme="minorHAnsi"/>
                <w:sz w:val="23"/>
                <w:szCs w:val="23"/>
              </w:rPr>
              <w:t>To evaluate my ideas and products against the design criteria</w:t>
            </w:r>
          </w:p>
          <w:p w:rsidR="00F36126" w:rsidRPr="00335B33" w:rsidRDefault="00333D6C" w:rsidP="00333D6C">
            <w:pPr>
              <w:pStyle w:val="Default"/>
              <w:numPr>
                <w:ilvl w:val="0"/>
                <w:numId w:val="4"/>
              </w:numPr>
              <w:spacing w:after="120"/>
              <w:rPr>
                <w:rFonts w:asciiTheme="minorHAnsi" w:hAnsiTheme="minorHAnsi"/>
                <w:b/>
              </w:rPr>
            </w:pPr>
            <w:r w:rsidRPr="00335B33">
              <w:rPr>
                <w:rFonts w:asciiTheme="minorHAnsi" w:hAnsiTheme="minorHAnsi"/>
                <w:sz w:val="23"/>
                <w:szCs w:val="23"/>
              </w:rPr>
              <w:t>To create and evaluate my final product</w:t>
            </w:r>
          </w:p>
        </w:tc>
        <w:tc>
          <w:tcPr>
            <w:tcW w:w="4997" w:type="dxa"/>
          </w:tcPr>
          <w:p w:rsidR="00F36126" w:rsidRPr="00335B33" w:rsidRDefault="00F36126">
            <w:pPr>
              <w:rPr>
                <w:b/>
                <w:sz w:val="24"/>
                <w:szCs w:val="24"/>
              </w:rPr>
            </w:pPr>
            <w:r w:rsidRPr="00335B33">
              <w:rPr>
                <w:b/>
                <w:sz w:val="24"/>
                <w:szCs w:val="24"/>
              </w:rPr>
              <w:t xml:space="preserve">Suggested activities / tasks: </w:t>
            </w:r>
          </w:p>
          <w:p w:rsidR="00F36126" w:rsidRPr="00335B33" w:rsidRDefault="00F36126" w:rsidP="00940A8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 xml:space="preserve">Research Tudor crests and their meanings. Look at other examples, </w:t>
            </w:r>
            <w:proofErr w:type="spellStart"/>
            <w:r w:rsidRPr="00335B33">
              <w:rPr>
                <w:sz w:val="24"/>
                <w:szCs w:val="24"/>
              </w:rPr>
              <w:t>e.g</w:t>
            </w:r>
            <w:proofErr w:type="spellEnd"/>
            <w:r w:rsidRPr="00335B33">
              <w:rPr>
                <w:sz w:val="24"/>
                <w:szCs w:val="24"/>
              </w:rPr>
              <w:t xml:space="preserve"> football / family.</w:t>
            </w:r>
          </w:p>
          <w:p w:rsidR="00F36126" w:rsidRPr="00335B33" w:rsidRDefault="00F36126" w:rsidP="00F42D7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Recap stitches and applique decorations (beads, sequins, buttons and other materials) – will need to teach how to sew buttons and</w:t>
            </w:r>
            <w:r w:rsidR="0001618E">
              <w:rPr>
                <w:sz w:val="24"/>
                <w:szCs w:val="24"/>
              </w:rPr>
              <w:t xml:space="preserve"> use cross stitch. P</w:t>
            </w:r>
            <w:r w:rsidRPr="00335B33">
              <w:rPr>
                <w:sz w:val="24"/>
                <w:szCs w:val="24"/>
              </w:rPr>
              <w:t>ractise(Play around session stitches / joining)</w:t>
            </w:r>
          </w:p>
          <w:p w:rsidR="00F36126" w:rsidRPr="00335B33" w:rsidRDefault="00F36126" w:rsidP="009D1E4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 xml:space="preserve">Generate and communicate ideas for a personal shield – computer aided design/graphics – in word collect images that represent them and their interests (almost like a mood board). Display on </w:t>
            </w:r>
            <w:proofErr w:type="spellStart"/>
            <w:r w:rsidRPr="00335B33">
              <w:rPr>
                <w:sz w:val="24"/>
                <w:szCs w:val="24"/>
              </w:rPr>
              <w:t>visualiser</w:t>
            </w:r>
            <w:proofErr w:type="spellEnd"/>
            <w:r w:rsidRPr="00335B33">
              <w:rPr>
                <w:sz w:val="24"/>
                <w:szCs w:val="24"/>
              </w:rPr>
              <w:t xml:space="preserve"> or around the room – who do you think it is?</w:t>
            </w:r>
          </w:p>
          <w:p w:rsidR="00F7329F" w:rsidRPr="00335B33" w:rsidRDefault="00F7329F" w:rsidP="00F7329F">
            <w:pPr>
              <w:pStyle w:val="ListParagraph"/>
              <w:numPr>
                <w:ilvl w:val="0"/>
                <w:numId w:val="1"/>
              </w:numPr>
            </w:pPr>
            <w:proofErr w:type="gramStart"/>
            <w:r w:rsidRPr="00335B33">
              <w:t>sketch</w:t>
            </w:r>
            <w:proofErr w:type="gramEnd"/>
            <w:r w:rsidRPr="00335B33">
              <w:t xml:space="preserve"> and model alternative ideas – develop one idea in depth</w:t>
            </w:r>
            <w:r w:rsidR="005F4977" w:rsidRPr="00335B33">
              <w:t>. CT to ensure applique, buttons and a range of stitches feature</w:t>
            </w:r>
            <w:r w:rsidR="00E70432" w:rsidRPr="00335B33">
              <w:t xml:space="preserve">. Will any sections be padded or reinforced (refer back to year 4 </w:t>
            </w:r>
            <w:proofErr w:type="spellStart"/>
            <w:proofErr w:type="gramStart"/>
            <w:r w:rsidR="00E70432" w:rsidRPr="00335B33">
              <w:t>christmas</w:t>
            </w:r>
            <w:proofErr w:type="spellEnd"/>
            <w:proofErr w:type="gramEnd"/>
            <w:r w:rsidR="00E70432" w:rsidRPr="00335B33">
              <w:t xml:space="preserve"> tree </w:t>
            </w:r>
            <w:proofErr w:type="spellStart"/>
            <w:r w:rsidR="00E70432" w:rsidRPr="00335B33">
              <w:t>dec</w:t>
            </w:r>
            <w:proofErr w:type="spellEnd"/>
            <w:r w:rsidR="00E70432" w:rsidRPr="00335B33">
              <w:t xml:space="preserve"> work) – how?</w:t>
            </w:r>
          </w:p>
          <w:p w:rsidR="00F36126" w:rsidRPr="00335B33" w:rsidRDefault="00F36126" w:rsidP="009D1E4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Decide on a final design, justifying and explaining choices selected from mood board. Include an exploded diagram</w:t>
            </w:r>
            <w:r w:rsidR="00B91840" w:rsidRPr="00335B33">
              <w:rPr>
                <w:sz w:val="24"/>
                <w:szCs w:val="24"/>
              </w:rPr>
              <w:t xml:space="preserve"> – could this be done on Tinkercad?</w:t>
            </w:r>
            <w:r w:rsidRPr="00335B33">
              <w:rPr>
                <w:sz w:val="24"/>
                <w:szCs w:val="24"/>
              </w:rPr>
              <w:t>. Remind of skills previously taught and how these could possibly be included.</w:t>
            </w:r>
          </w:p>
          <w:p w:rsidR="00F36126" w:rsidRPr="00335B33" w:rsidRDefault="00F36126" w:rsidP="009D1E4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 xml:space="preserve">Evaluate </w:t>
            </w:r>
            <w:proofErr w:type="spellStart"/>
            <w:r w:rsidRPr="00335B33">
              <w:rPr>
                <w:sz w:val="24"/>
                <w:szCs w:val="24"/>
              </w:rPr>
              <w:t>each others</w:t>
            </w:r>
            <w:proofErr w:type="spellEnd"/>
            <w:r w:rsidRPr="00335B33">
              <w:rPr>
                <w:sz w:val="24"/>
                <w:szCs w:val="24"/>
              </w:rPr>
              <w:t xml:space="preserve"> designs before making – alter design as required if they agree.</w:t>
            </w:r>
          </w:p>
          <w:p w:rsidR="00F36126" w:rsidRPr="00335B33" w:rsidRDefault="00F36126" w:rsidP="009D1E4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 xml:space="preserve">Create </w:t>
            </w:r>
            <w:r w:rsidR="00F7329F" w:rsidRPr="00335B33">
              <w:rPr>
                <w:sz w:val="24"/>
                <w:szCs w:val="24"/>
              </w:rPr>
              <w:t>prototype</w:t>
            </w:r>
          </w:p>
          <w:p w:rsidR="00DF7C3E" w:rsidRPr="00335B33" w:rsidRDefault="00DF7C3E" w:rsidP="009D1E4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lastRenderedPageBreak/>
              <w:t>Discuss importance of order – adding applique before sewing together</w:t>
            </w:r>
          </w:p>
          <w:p w:rsidR="00F36126" w:rsidRPr="00335B33" w:rsidRDefault="00F36126" w:rsidP="00F42D7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Make it.</w:t>
            </w:r>
          </w:p>
          <w:p w:rsidR="00F36126" w:rsidRPr="00335B33" w:rsidRDefault="00F36126" w:rsidP="00F42D7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Peer evaluations.</w:t>
            </w:r>
          </w:p>
        </w:tc>
        <w:tc>
          <w:tcPr>
            <w:tcW w:w="4999" w:type="dxa"/>
          </w:tcPr>
          <w:p w:rsidR="00F36126" w:rsidRPr="00335B33" w:rsidRDefault="00F36126">
            <w:pPr>
              <w:rPr>
                <w:b/>
                <w:sz w:val="24"/>
                <w:szCs w:val="24"/>
              </w:rPr>
            </w:pPr>
            <w:r w:rsidRPr="00335B33">
              <w:rPr>
                <w:b/>
                <w:sz w:val="24"/>
                <w:szCs w:val="24"/>
              </w:rPr>
              <w:lastRenderedPageBreak/>
              <w:t>Key Questions:</w:t>
            </w:r>
          </w:p>
          <w:p w:rsidR="00F36126" w:rsidRPr="00335B33" w:rsidRDefault="00F36126" w:rsidP="002C1522">
            <w:p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Why do you think this crest has a ___________ on it?</w:t>
            </w:r>
          </w:p>
          <w:p w:rsidR="00F36126" w:rsidRPr="00335B33" w:rsidRDefault="00F36126" w:rsidP="002C1522">
            <w:p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Do you think these are effective?</w:t>
            </w:r>
          </w:p>
          <w:p w:rsidR="00F36126" w:rsidRPr="00335B33" w:rsidRDefault="00F36126" w:rsidP="002C1522">
            <w:p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What do they have in common?</w:t>
            </w:r>
          </w:p>
          <w:p w:rsidR="00F36126" w:rsidRPr="00335B33" w:rsidRDefault="00F36126" w:rsidP="002C1522">
            <w:p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What would you do to improve it?</w:t>
            </w:r>
          </w:p>
          <w:p w:rsidR="00F36126" w:rsidRPr="00335B33" w:rsidRDefault="00F36126" w:rsidP="002C1522">
            <w:p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What would represent you?</w:t>
            </w:r>
          </w:p>
          <w:p w:rsidR="00F36126" w:rsidRPr="00335B33" w:rsidRDefault="00F36126" w:rsidP="002C1522">
            <w:p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How do others see you?</w:t>
            </w:r>
          </w:p>
          <w:p w:rsidR="00F36126" w:rsidRPr="00335B33" w:rsidRDefault="00F36126" w:rsidP="002C1522">
            <w:p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Which elements will you include and why?</w:t>
            </w:r>
          </w:p>
          <w:p w:rsidR="00F36126" w:rsidRPr="00335B33" w:rsidRDefault="00F36126" w:rsidP="002C1522">
            <w:p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How will you create that element on your shield?</w:t>
            </w:r>
          </w:p>
          <w:p w:rsidR="00F36126" w:rsidRPr="00335B33" w:rsidRDefault="00F36126" w:rsidP="002C1522">
            <w:p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Why have you chosen that colour / material / applique? What impact does it have?</w:t>
            </w:r>
          </w:p>
          <w:p w:rsidR="00F36126" w:rsidRPr="00335B33" w:rsidRDefault="00F36126" w:rsidP="002C1522">
            <w:p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How could this be improved?</w:t>
            </w:r>
          </w:p>
          <w:p w:rsidR="00F36126" w:rsidRPr="00335B33" w:rsidRDefault="00F36126" w:rsidP="002C1522">
            <w:pPr>
              <w:rPr>
                <w:sz w:val="24"/>
                <w:szCs w:val="24"/>
              </w:rPr>
            </w:pPr>
            <w:r w:rsidRPr="00335B33">
              <w:rPr>
                <w:sz w:val="24"/>
                <w:szCs w:val="24"/>
              </w:rPr>
              <w:t>Would you do anything differently? Why?</w:t>
            </w:r>
          </w:p>
          <w:p w:rsidR="00F36126" w:rsidRPr="00335B33" w:rsidRDefault="00F36126" w:rsidP="002C1522">
            <w:pPr>
              <w:rPr>
                <w:b/>
                <w:sz w:val="24"/>
                <w:szCs w:val="24"/>
              </w:rPr>
            </w:pPr>
          </w:p>
          <w:p w:rsidR="00F36126" w:rsidRPr="00335B33" w:rsidRDefault="00F36126" w:rsidP="002C1522">
            <w:pPr>
              <w:rPr>
                <w:b/>
                <w:sz w:val="24"/>
                <w:szCs w:val="24"/>
              </w:rPr>
            </w:pPr>
          </w:p>
          <w:p w:rsidR="00F36126" w:rsidRPr="00335B33" w:rsidRDefault="00F36126" w:rsidP="002C1522">
            <w:pPr>
              <w:rPr>
                <w:b/>
                <w:sz w:val="24"/>
                <w:szCs w:val="24"/>
              </w:rPr>
            </w:pPr>
          </w:p>
          <w:p w:rsidR="00F36126" w:rsidRPr="00335B33" w:rsidRDefault="00F36126" w:rsidP="002C1522">
            <w:pPr>
              <w:ind w:firstLine="720"/>
              <w:rPr>
                <w:b/>
                <w:sz w:val="24"/>
                <w:szCs w:val="24"/>
              </w:rPr>
            </w:pPr>
          </w:p>
        </w:tc>
      </w:tr>
      <w:tr w:rsidR="002C1522" w:rsidTr="00940A84">
        <w:trPr>
          <w:trHeight w:val="1550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Vocabulary to be used / taught:</w:t>
            </w:r>
          </w:p>
          <w:p w:rsidR="001A727E" w:rsidRDefault="00940A84" w:rsidP="001A727E">
            <w:pPr>
              <w:rPr>
                <w:sz w:val="24"/>
                <w:szCs w:val="24"/>
              </w:rPr>
            </w:pPr>
            <w:r w:rsidRPr="00F43305">
              <w:rPr>
                <w:sz w:val="24"/>
                <w:szCs w:val="24"/>
              </w:rPr>
              <w:t xml:space="preserve">backstitch, running stitch, blanket stitch, </w:t>
            </w:r>
          </w:p>
          <w:p w:rsidR="001A727E" w:rsidRDefault="00FC4482" w:rsidP="001A72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over sewing, </w:t>
            </w:r>
            <w:r w:rsidR="0001618E">
              <w:rPr>
                <w:sz w:val="24"/>
                <w:szCs w:val="24"/>
              </w:rPr>
              <w:t xml:space="preserve">symbolism, </w:t>
            </w:r>
            <w:r w:rsidR="0001618E" w:rsidRPr="00F43305">
              <w:rPr>
                <w:sz w:val="24"/>
                <w:szCs w:val="24"/>
              </w:rPr>
              <w:t>applique, pattern piece</w:t>
            </w:r>
            <w:r w:rsidR="0001618E">
              <w:rPr>
                <w:sz w:val="24"/>
                <w:szCs w:val="24"/>
              </w:rPr>
              <w:t>s,</w:t>
            </w:r>
            <w:r w:rsidR="0001618E" w:rsidRPr="00F43305">
              <w:rPr>
                <w:sz w:val="24"/>
                <w:szCs w:val="24"/>
              </w:rPr>
              <w:t xml:space="preserve"> exploded diagram,</w:t>
            </w:r>
          </w:p>
          <w:p w:rsidR="001A727E" w:rsidRDefault="001A727E" w:rsidP="001A727E">
            <w:pPr>
              <w:rPr>
                <w:sz w:val="24"/>
                <w:szCs w:val="24"/>
              </w:rPr>
            </w:pPr>
            <w:r w:rsidRPr="00F43305">
              <w:rPr>
                <w:sz w:val="24"/>
                <w:szCs w:val="24"/>
              </w:rPr>
              <w:t xml:space="preserve">Crests, shields, emblem, </w:t>
            </w:r>
            <w:r>
              <w:rPr>
                <w:sz w:val="24"/>
                <w:szCs w:val="24"/>
              </w:rPr>
              <w:t>heraldry, cross stitch</w:t>
            </w:r>
            <w:r w:rsidR="0001618E">
              <w:rPr>
                <w:sz w:val="24"/>
                <w:szCs w:val="24"/>
              </w:rPr>
              <w:t>, layering, mood board, Computer Aided Design (CAD)</w:t>
            </w:r>
          </w:p>
          <w:p w:rsidR="00940A84" w:rsidRPr="00F43305" w:rsidRDefault="00940A84" w:rsidP="00335B33">
            <w:pPr>
              <w:rPr>
                <w:sz w:val="24"/>
                <w:szCs w:val="24"/>
              </w:rPr>
            </w:pPr>
          </w:p>
        </w:tc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Resources needed:</w:t>
            </w:r>
          </w:p>
          <w:p w:rsidR="00F2588F" w:rsidRPr="00C0625B" w:rsidRDefault="00C0625B" w:rsidP="00C0625B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Range of f</w:t>
            </w:r>
            <w:r w:rsidRPr="00C0625B">
              <w:rPr>
                <w:sz w:val="24"/>
                <w:szCs w:val="24"/>
              </w:rPr>
              <w:t xml:space="preserve">elt, fabric, threads, needles, applique items – beads, buttons, sequins, other materials, </w:t>
            </w:r>
            <w:r>
              <w:rPr>
                <w:sz w:val="24"/>
                <w:szCs w:val="24"/>
              </w:rPr>
              <w:t>such as ribbons, netting and cord.</w:t>
            </w:r>
          </w:p>
          <w:p w:rsidR="00C0625B" w:rsidRPr="00C0625B" w:rsidRDefault="00C0625B" w:rsidP="00C0625B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Cardboard, wadding</w:t>
            </w:r>
          </w:p>
          <w:p w:rsidR="00C0625B" w:rsidRPr="00C0625B" w:rsidRDefault="00C0625B" w:rsidP="00C0625B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Range of crests to look at and discuss</w:t>
            </w:r>
          </w:p>
          <w:p w:rsidR="00C0625B" w:rsidRPr="00C0625B" w:rsidRDefault="00C0625B" w:rsidP="00C0625B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Computer access</w:t>
            </w:r>
            <w:r w:rsidR="0001618E">
              <w:rPr>
                <w:sz w:val="24"/>
                <w:szCs w:val="24"/>
              </w:rPr>
              <w:t xml:space="preserve">: </w:t>
            </w:r>
            <w:proofErr w:type="spellStart"/>
            <w:r w:rsidR="0001618E">
              <w:rPr>
                <w:sz w:val="24"/>
                <w:szCs w:val="24"/>
              </w:rPr>
              <w:t>Tinkercad</w:t>
            </w:r>
            <w:proofErr w:type="spellEnd"/>
            <w:r w:rsidR="0001618E">
              <w:rPr>
                <w:sz w:val="24"/>
                <w:szCs w:val="24"/>
              </w:rPr>
              <w:t xml:space="preserve"> / Word</w:t>
            </w:r>
          </w:p>
        </w:tc>
        <w:tc>
          <w:tcPr>
            <w:tcW w:w="4999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Links to other subjects:</w:t>
            </w:r>
          </w:p>
          <w:p w:rsidR="00A62F23" w:rsidRDefault="008760B3" w:rsidP="009D1E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 – Vikings/Anglo Saxon – links to knowledge</w:t>
            </w:r>
          </w:p>
          <w:p w:rsidR="008760B3" w:rsidRPr="002C1522" w:rsidRDefault="008760B3" w:rsidP="009D1E4F">
            <w:pPr>
              <w:rPr>
                <w:b/>
                <w:sz w:val="24"/>
                <w:szCs w:val="24"/>
              </w:rPr>
            </w:pPr>
          </w:p>
        </w:tc>
      </w:tr>
      <w:tr w:rsidR="002C1522" w:rsidTr="00940A84">
        <w:trPr>
          <w:trHeight w:val="1409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SEND / EAL:</w:t>
            </w:r>
          </w:p>
          <w:p w:rsidR="005C04ED" w:rsidRDefault="008760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Less sections on shield </w:t>
            </w:r>
          </w:p>
          <w:p w:rsidR="00E70432" w:rsidRDefault="00A81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 creating</w:t>
            </w:r>
            <w:r w:rsidR="00E70432">
              <w:rPr>
                <w:sz w:val="24"/>
                <w:szCs w:val="24"/>
              </w:rPr>
              <w:t xml:space="preserve"> pattern pieces</w:t>
            </w:r>
            <w:r>
              <w:rPr>
                <w:sz w:val="24"/>
                <w:szCs w:val="24"/>
              </w:rPr>
              <w:t xml:space="preserve"> if required</w:t>
            </w:r>
            <w:bookmarkStart w:id="0" w:name="_GoBack"/>
            <w:bookmarkEnd w:id="0"/>
          </w:p>
          <w:p w:rsidR="0001618E" w:rsidRPr="004028FC" w:rsidRDefault="008760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Word banks, images to help trigger ideas that link to  history knowledge</w:t>
            </w:r>
          </w:p>
        </w:tc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AGT:</w:t>
            </w:r>
          </w:p>
          <w:p w:rsidR="005C04ED" w:rsidRPr="005C04ED" w:rsidRDefault="00C0625B" w:rsidP="00740B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Criteria that must be met. E.g. something must be padded, reinforced, use button, a different material and show three different stitches.</w:t>
            </w:r>
          </w:p>
        </w:tc>
        <w:tc>
          <w:tcPr>
            <w:tcW w:w="4999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trips / experiences:</w:t>
            </w:r>
          </w:p>
          <w:p w:rsidR="005C04ED" w:rsidRPr="005C04ED" w:rsidRDefault="005C04ED" w:rsidP="00740B06">
            <w:pPr>
              <w:rPr>
                <w:sz w:val="24"/>
                <w:szCs w:val="24"/>
              </w:rPr>
            </w:pPr>
          </w:p>
        </w:tc>
      </w:tr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D3CA4"/>
    <w:multiLevelType w:val="hybridMultilevel"/>
    <w:tmpl w:val="565A2F90"/>
    <w:lvl w:ilvl="0" w:tplc="17C68F06">
      <w:numFmt w:val="bullet"/>
      <w:lvlText w:val=""/>
      <w:lvlJc w:val="left"/>
      <w:pPr>
        <w:ind w:left="359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1" w15:restartNumberingAfterBreak="0">
    <w:nsid w:val="0E190CF5"/>
    <w:multiLevelType w:val="hybridMultilevel"/>
    <w:tmpl w:val="C1A08C2A"/>
    <w:lvl w:ilvl="0" w:tplc="D8B65CA0">
      <w:numFmt w:val="bullet"/>
      <w:lvlText w:val=""/>
      <w:lvlJc w:val="left"/>
      <w:pPr>
        <w:ind w:left="359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2" w15:restartNumberingAfterBreak="0">
    <w:nsid w:val="18425EFD"/>
    <w:multiLevelType w:val="hybridMultilevel"/>
    <w:tmpl w:val="88885DEE"/>
    <w:lvl w:ilvl="0" w:tplc="BD2840FC">
      <w:numFmt w:val="bullet"/>
      <w:lvlText w:val=""/>
      <w:lvlJc w:val="left"/>
      <w:pPr>
        <w:ind w:left="359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3" w15:restartNumberingAfterBreak="0">
    <w:nsid w:val="24C608FB"/>
    <w:multiLevelType w:val="hybridMultilevel"/>
    <w:tmpl w:val="44D8852A"/>
    <w:lvl w:ilvl="0" w:tplc="7D7438D2">
      <w:numFmt w:val="bullet"/>
      <w:lvlText w:val="-"/>
      <w:lvlJc w:val="left"/>
      <w:pPr>
        <w:ind w:left="359" w:hanging="360"/>
      </w:pPr>
      <w:rPr>
        <w:rFonts w:ascii="Arial" w:eastAsiaTheme="minorHAnsi" w:hAnsi="Arial" w:cs="Arial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22"/>
    <w:rsid w:val="0001618E"/>
    <w:rsid w:val="001A727E"/>
    <w:rsid w:val="002B2DB8"/>
    <w:rsid w:val="002C1522"/>
    <w:rsid w:val="00333D6C"/>
    <w:rsid w:val="00335B33"/>
    <w:rsid w:val="004028FC"/>
    <w:rsid w:val="004A1E5C"/>
    <w:rsid w:val="00501F72"/>
    <w:rsid w:val="005C04ED"/>
    <w:rsid w:val="005F4977"/>
    <w:rsid w:val="00740B06"/>
    <w:rsid w:val="00792F82"/>
    <w:rsid w:val="007B563F"/>
    <w:rsid w:val="008760B3"/>
    <w:rsid w:val="008B71E8"/>
    <w:rsid w:val="00940A84"/>
    <w:rsid w:val="009D1E4F"/>
    <w:rsid w:val="00A62F23"/>
    <w:rsid w:val="00A815E2"/>
    <w:rsid w:val="00AC62FE"/>
    <w:rsid w:val="00B91840"/>
    <w:rsid w:val="00C0625B"/>
    <w:rsid w:val="00DF7C3E"/>
    <w:rsid w:val="00E70432"/>
    <w:rsid w:val="00F2588F"/>
    <w:rsid w:val="00F36126"/>
    <w:rsid w:val="00F42D71"/>
    <w:rsid w:val="00F43305"/>
    <w:rsid w:val="00F7329F"/>
    <w:rsid w:val="00F9224F"/>
    <w:rsid w:val="00F96937"/>
    <w:rsid w:val="00FC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80A5B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1F72"/>
    <w:pPr>
      <w:ind w:left="720"/>
      <w:contextualSpacing/>
    </w:pPr>
  </w:style>
  <w:style w:type="paragraph" w:customStyle="1" w:styleId="Default">
    <w:name w:val="Default"/>
    <w:rsid w:val="00F3612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raydene.gregory</cp:lastModifiedBy>
  <cp:revision>18</cp:revision>
  <dcterms:created xsi:type="dcterms:W3CDTF">2019-10-09T13:31:00Z</dcterms:created>
  <dcterms:modified xsi:type="dcterms:W3CDTF">2022-04-05T14:41:00Z</dcterms:modified>
</cp:coreProperties>
</file>