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408" w:rsidRDefault="00E96408"/>
    <w:p w:rsidR="00FC6DEC" w:rsidRDefault="00FC6DEC">
      <w:r>
        <w:t>Term:</w:t>
      </w:r>
      <w:r w:rsidR="00960B22">
        <w:t xml:space="preserve"> Autumn</w:t>
      </w:r>
    </w:p>
    <w:p w:rsidR="00FC6DEC" w:rsidRDefault="00FC6DEC">
      <w:r>
        <w:t>Subject:</w:t>
      </w:r>
      <w:r w:rsidR="00960B22">
        <w:t xml:space="preserve"> DT</w:t>
      </w:r>
    </w:p>
    <w:p w:rsidR="00FC6DEC" w:rsidRDefault="00FC6DEC">
      <w:r>
        <w:t>Unit:</w:t>
      </w:r>
      <w:r w:rsidR="00960B22">
        <w:t xml:space="preserve"> Woodwork – Moving Toys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FC6DEC" w:rsidTr="00FC6DEC">
        <w:tc>
          <w:tcPr>
            <w:tcW w:w="2830" w:type="dxa"/>
          </w:tcPr>
          <w:p w:rsidR="00FC6DEC" w:rsidRDefault="00FC6DEC">
            <w:r>
              <w:t>LO/SC</w:t>
            </w:r>
          </w:p>
        </w:tc>
        <w:tc>
          <w:tcPr>
            <w:tcW w:w="6186" w:type="dxa"/>
          </w:tcPr>
          <w:p w:rsidR="00FC6DEC" w:rsidRDefault="00FC6DEC">
            <w:r>
              <w:t>Knowledge organiser</w:t>
            </w:r>
          </w:p>
        </w:tc>
      </w:tr>
      <w:tr w:rsidR="00FC6DEC" w:rsidTr="00FC6DEC">
        <w:tc>
          <w:tcPr>
            <w:tcW w:w="2830" w:type="dxa"/>
          </w:tcPr>
          <w:p w:rsidR="00960B22" w:rsidRPr="00283CD4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283CD4">
              <w:rPr>
                <w:rFonts w:ascii="XCCW Joined 6a" w:hAnsi="XCCW Joined 6a"/>
                <w:sz w:val="18"/>
                <w:szCs w:val="18"/>
                <w:u w:val="single"/>
              </w:rPr>
              <w:t>LO: To research how cam mechanisms work</w:t>
            </w:r>
          </w:p>
          <w:p w:rsidR="00960B22" w:rsidRPr="00283CD4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283CD4">
              <w:rPr>
                <w:rFonts w:ascii="XCCW Joined 6a" w:hAnsi="XCCW Joined 6a"/>
                <w:sz w:val="18"/>
                <w:szCs w:val="18"/>
              </w:rPr>
              <w:t>I can identify the parts of a mechanism</w:t>
            </w:r>
          </w:p>
          <w:p w:rsidR="00960B22" w:rsidRPr="00283CD4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283CD4">
              <w:rPr>
                <w:rFonts w:ascii="XCCW Joined 6a" w:hAnsi="XCCW Joined 6a"/>
                <w:sz w:val="18"/>
                <w:szCs w:val="18"/>
              </w:rPr>
              <w:t>I can explain the function of each part</w:t>
            </w:r>
          </w:p>
          <w:p w:rsidR="00960B22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283CD4">
              <w:rPr>
                <w:rFonts w:ascii="XCCW Joined 6a" w:hAnsi="XCCW Joined 6a"/>
                <w:sz w:val="18"/>
                <w:szCs w:val="18"/>
              </w:rPr>
              <w:t>I can compare how different cams effect movement</w:t>
            </w:r>
          </w:p>
          <w:p w:rsidR="00FC6DEC" w:rsidRDefault="00960B22" w:rsidP="00960B22">
            <w:pPr>
              <w:pStyle w:val="NoSpacing"/>
            </w:pPr>
            <w:r w:rsidRPr="00283CD4">
              <w:rPr>
                <w:rFonts w:ascii="XCCW Joined 6a" w:hAnsi="XCCW Joined 6a"/>
                <w:sz w:val="18"/>
                <w:szCs w:val="18"/>
              </w:rPr>
              <w:t>Challenge: Communicate preferences over cam choices, giving reasons</w:t>
            </w:r>
          </w:p>
        </w:tc>
        <w:tc>
          <w:tcPr>
            <w:tcW w:w="6186" w:type="dxa"/>
          </w:tcPr>
          <w:p w:rsidR="00FC6DEC" w:rsidRDefault="00960B22">
            <w:pPr>
              <w:rPr>
                <w:b/>
                <w:u w:val="single"/>
              </w:rPr>
            </w:pPr>
            <w:r w:rsidRPr="00960B22">
              <w:rPr>
                <w:b/>
                <w:u w:val="single"/>
              </w:rPr>
              <w:t>Vocabulary</w:t>
            </w:r>
          </w:p>
          <w:p w:rsidR="00960B22" w:rsidRDefault="00960B22">
            <w:pP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</w:pPr>
            <w:r w:rsidRPr="00960B22">
              <w:t xml:space="preserve">Cam - 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>A </w:t>
            </w:r>
            <w:r>
              <w:rPr>
                <w:rStyle w:val="Emphasis"/>
                <w:rFonts w:ascii="Arial" w:hAnsi="Arial" w:cs="Arial"/>
                <w:b/>
                <w:bCs/>
                <w:i w:val="0"/>
                <w:iCs w:val="0"/>
                <w:color w:val="5F6368"/>
                <w:sz w:val="21"/>
                <w:szCs w:val="21"/>
                <w:shd w:val="clear" w:color="auto" w:fill="FFFFFF"/>
              </w:rPr>
              <w:t>cam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> is a rotating or sliding piece in a mechanical linkage used especially in transforming rotary motion into linear motion</w:t>
            </w:r>
          </w:p>
          <w:p w:rsidR="003C095D" w:rsidRPr="00960B22" w:rsidRDefault="003C095D"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>Pivot – the hole in the cam</w:t>
            </w:r>
          </w:p>
          <w:p w:rsidR="00960B22" w:rsidRDefault="00960B22">
            <w:r>
              <w:t xml:space="preserve">mechanisms - </w:t>
            </w:r>
            <w:r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a system of parts working together in a machine</w:t>
            </w:r>
          </w:p>
          <w:p w:rsidR="00960B22" w:rsidRDefault="00960B22">
            <w:pPr>
              <w:rPr>
                <w:rFonts w:ascii="Arial" w:hAnsi="Arial" w:cs="Arial"/>
                <w:bCs/>
                <w:color w:val="202124"/>
                <w:sz w:val="21"/>
                <w:szCs w:val="21"/>
                <w:shd w:val="clear" w:color="auto" w:fill="FFFFFF"/>
              </w:rPr>
            </w:pPr>
            <w:r>
              <w:t xml:space="preserve">function - </w:t>
            </w:r>
            <w:r w:rsidRPr="00960B22">
              <w:rPr>
                <w:rFonts w:ascii="Arial" w:hAnsi="Arial" w:cs="Arial"/>
                <w:bCs/>
                <w:color w:val="202124"/>
                <w:sz w:val="21"/>
                <w:szCs w:val="21"/>
                <w:shd w:val="clear" w:color="auto" w:fill="FFFFFF"/>
              </w:rPr>
              <w:t>what a given entity does</w:t>
            </w:r>
          </w:p>
          <w:p w:rsidR="006C78E2" w:rsidRPr="006C78E2" w:rsidRDefault="006C78E2">
            <w:pPr>
              <w:rPr>
                <w:rFonts w:ascii="Arial" w:hAnsi="Arial" w:cs="Arial"/>
                <w:b/>
                <w:bCs/>
                <w:color w:val="202124"/>
                <w:sz w:val="21"/>
                <w:szCs w:val="21"/>
                <w:u w:val="single"/>
                <w:shd w:val="clear" w:color="auto" w:fill="FFFFFF"/>
              </w:rPr>
            </w:pPr>
            <w:r w:rsidRPr="006C78E2">
              <w:rPr>
                <w:rFonts w:ascii="Arial" w:hAnsi="Arial" w:cs="Arial"/>
                <w:b/>
                <w:bCs/>
                <w:color w:val="202124"/>
                <w:sz w:val="21"/>
                <w:szCs w:val="21"/>
                <w:u w:val="single"/>
                <w:shd w:val="clear" w:color="auto" w:fill="FFFFFF"/>
              </w:rPr>
              <w:t>Cam mechanisms:</w:t>
            </w:r>
          </w:p>
          <w:p w:rsidR="00960B22" w:rsidRDefault="00960B22">
            <w:pPr>
              <w:rPr>
                <w:rFonts w:ascii="Arial" w:hAnsi="Arial" w:cs="Arial"/>
                <w:bCs/>
                <w:color w:val="202124"/>
                <w:sz w:val="21"/>
                <w:szCs w:val="21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4BCF96" wp14:editId="3FBD10B3">
                  <wp:extent cx="3729519" cy="2404110"/>
                  <wp:effectExtent l="0" t="0" r="444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0042" cy="2430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C095D" w:rsidRDefault="003C095D">
            <w:pPr>
              <w:rPr>
                <w:rFonts w:ascii="Arial" w:hAnsi="Arial" w:cs="Arial"/>
                <w:bCs/>
                <w:color w:val="202124"/>
                <w:sz w:val="21"/>
                <w:szCs w:val="21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AFD59B" wp14:editId="10A27347">
                  <wp:extent cx="2504762" cy="322857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4762" cy="32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60B22" w:rsidRDefault="00960B22"/>
        </w:tc>
      </w:tr>
      <w:tr w:rsidR="00FC6DEC" w:rsidTr="00FC6DEC">
        <w:tc>
          <w:tcPr>
            <w:tcW w:w="2830" w:type="dxa"/>
          </w:tcPr>
          <w:p w:rsidR="00960B22" w:rsidRPr="00283CD4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283CD4">
              <w:rPr>
                <w:rFonts w:ascii="XCCW Joined 6a" w:hAnsi="XCCW Joined 6a"/>
                <w:sz w:val="18"/>
                <w:szCs w:val="18"/>
                <w:u w:val="single"/>
              </w:rPr>
              <w:lastRenderedPageBreak/>
              <w:t>LO: To apply knowledge of existing products to the design process</w:t>
            </w:r>
          </w:p>
          <w:p w:rsidR="00960B22" w:rsidRPr="00C7388E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7388E">
              <w:rPr>
                <w:rFonts w:ascii="XCCW Joined 6a" w:hAnsi="XCCW Joined 6a"/>
                <w:sz w:val="18"/>
                <w:szCs w:val="18"/>
              </w:rPr>
              <w:t xml:space="preserve">I can </w:t>
            </w:r>
            <w:r>
              <w:rPr>
                <w:rFonts w:ascii="XCCW Joined 6a" w:hAnsi="XCCW Joined 6a"/>
                <w:sz w:val="18"/>
                <w:szCs w:val="18"/>
              </w:rPr>
              <w:t>i</w:t>
            </w:r>
            <w:r w:rsidRPr="00C7388E">
              <w:rPr>
                <w:rFonts w:ascii="XCCW Joined 6a" w:hAnsi="XCCW Joined 6a"/>
                <w:sz w:val="18"/>
                <w:szCs w:val="18"/>
              </w:rPr>
              <w:t>nvestigate products / images to collect ideas and create own design criteria</w:t>
            </w:r>
          </w:p>
          <w:p w:rsidR="00960B22" w:rsidRPr="00C7388E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7388E">
              <w:rPr>
                <w:rFonts w:ascii="XCCW Joined 6a" w:hAnsi="XCCW Joined 6a"/>
                <w:sz w:val="18"/>
                <w:szCs w:val="18"/>
              </w:rPr>
              <w:t>I can consider audience and show their impact on design</w:t>
            </w:r>
          </w:p>
          <w:p w:rsidR="00960B22" w:rsidRPr="00C7388E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7388E">
              <w:rPr>
                <w:rFonts w:ascii="XCCW Joined 6a" w:hAnsi="XCCW Joined 6a"/>
                <w:sz w:val="18"/>
                <w:szCs w:val="18"/>
              </w:rPr>
              <w:t>I can communicate ideas through cross sectional and exploded diagrams using the correct vocabulary appropriate to project</w:t>
            </w:r>
          </w:p>
          <w:p w:rsidR="00FC6DEC" w:rsidRDefault="00960B22" w:rsidP="00960B22">
            <w:pPr>
              <w:pStyle w:val="NoSpacing"/>
            </w:pPr>
            <w:r w:rsidRPr="00283CD4">
              <w:rPr>
                <w:rFonts w:ascii="XCCW Joined 6a" w:hAnsi="XCCW Joined 6a"/>
                <w:sz w:val="18"/>
                <w:szCs w:val="18"/>
              </w:rPr>
              <w:t>EXT: To create a design involving more than one moving part</w:t>
            </w:r>
          </w:p>
        </w:tc>
        <w:tc>
          <w:tcPr>
            <w:tcW w:w="6186" w:type="dxa"/>
          </w:tcPr>
          <w:p w:rsidR="00FC6DEC" w:rsidRPr="006C78E2" w:rsidRDefault="00165258">
            <w:pPr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1099820</wp:posOffset>
                  </wp:positionH>
                  <wp:positionV relativeFrom="paragraph">
                    <wp:posOffset>635</wp:posOffset>
                  </wp:positionV>
                  <wp:extent cx="2414270" cy="1376045"/>
                  <wp:effectExtent l="0" t="0" r="5080" b="0"/>
                  <wp:wrapTight wrapText="bothSides">
                    <wp:wrapPolygon edited="0">
                      <wp:start x="0" y="0"/>
                      <wp:lineTo x="0" y="21231"/>
                      <wp:lineTo x="21475" y="21231"/>
                      <wp:lineTo x="2147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4270" cy="1376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60B22" w:rsidRPr="006C78E2">
              <w:rPr>
                <w:b/>
                <w:u w:val="single"/>
              </w:rPr>
              <w:t>Cross sectional diagram:</w:t>
            </w:r>
          </w:p>
          <w:p w:rsidR="00165258" w:rsidRDefault="006C78E2">
            <w:pPr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</w:pPr>
            <w:r w:rsidRPr="006C78E2"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A cross-section </w:t>
            </w:r>
            <w:r w:rsidRPr="006C78E2">
              <w:rPr>
                <w:rFonts w:ascii="Arial" w:hAnsi="Arial" w:cs="Arial"/>
                <w:b/>
                <w:bCs/>
                <w:color w:val="202124"/>
                <w:sz w:val="21"/>
                <w:szCs w:val="21"/>
                <w:shd w:val="clear" w:color="auto" w:fill="FFFFFF"/>
              </w:rPr>
              <w:t xml:space="preserve">shows the shape of a feature (such as a </w:t>
            </w:r>
            <w:r w:rsidR="00165258">
              <w:rPr>
                <w:rFonts w:ascii="Arial" w:hAnsi="Arial" w:cs="Arial"/>
                <w:b/>
                <w:bCs/>
                <w:color w:val="202124"/>
                <w:sz w:val="21"/>
                <w:szCs w:val="21"/>
                <w:shd w:val="clear" w:color="auto" w:fill="FFFFFF"/>
              </w:rPr>
              <w:t>m</w:t>
            </w:r>
            <w:r w:rsidRPr="006C78E2">
              <w:rPr>
                <w:rFonts w:ascii="Arial" w:hAnsi="Arial" w:cs="Arial"/>
                <w:b/>
                <w:bCs/>
                <w:color w:val="202124"/>
                <w:sz w:val="21"/>
                <w:szCs w:val="21"/>
                <w:shd w:val="clear" w:color="auto" w:fill="FFFFFF"/>
              </w:rPr>
              <w:t>ountain)</w:t>
            </w:r>
            <w:r w:rsidRPr="006C78E2"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 </w:t>
            </w:r>
          </w:p>
          <w:p w:rsidR="00165258" w:rsidRDefault="006C78E2">
            <w:pPr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</w:pPr>
            <w:proofErr w:type="gramStart"/>
            <w:r w:rsidRPr="006C78E2"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viewed</w:t>
            </w:r>
            <w:proofErr w:type="gramEnd"/>
            <w:r w:rsidRPr="006C78E2"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 xml:space="preserve"> from the side, as if cut through with a knife.</w:t>
            </w:r>
          </w:p>
          <w:p w:rsidR="00165258" w:rsidRDefault="00165258">
            <w:pPr>
              <w:rPr>
                <w:b/>
                <w:u w:val="single"/>
              </w:rPr>
            </w:pPr>
          </w:p>
          <w:p w:rsidR="00960B22" w:rsidRDefault="00165258">
            <w:pPr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1945640</wp:posOffset>
                  </wp:positionH>
                  <wp:positionV relativeFrom="paragraph">
                    <wp:posOffset>0</wp:posOffset>
                  </wp:positionV>
                  <wp:extent cx="1910715" cy="1567180"/>
                  <wp:effectExtent l="0" t="0" r="0" b="0"/>
                  <wp:wrapTight wrapText="bothSides">
                    <wp:wrapPolygon edited="0">
                      <wp:start x="0" y="0"/>
                      <wp:lineTo x="0" y="21267"/>
                      <wp:lineTo x="21320" y="21267"/>
                      <wp:lineTo x="2132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0715" cy="1567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u w:val="single"/>
              </w:rPr>
              <w:t>E</w:t>
            </w:r>
            <w:r w:rsidR="00960B22" w:rsidRPr="006C78E2">
              <w:rPr>
                <w:b/>
                <w:u w:val="single"/>
              </w:rPr>
              <w:t>xploded diagram:</w:t>
            </w:r>
            <w:r>
              <w:rPr>
                <w:noProof/>
                <w:lang w:eastAsia="en-GB"/>
              </w:rPr>
              <w:t xml:space="preserve"> </w:t>
            </w:r>
          </w:p>
          <w:p w:rsidR="000643B4" w:rsidRDefault="00165258">
            <w:pPr>
              <w:rPr>
                <w:sz w:val="21"/>
                <w:szCs w:val="21"/>
              </w:rPr>
            </w:pPr>
            <w:r w:rsidRPr="00165258"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Exploded diagrams </w:t>
            </w:r>
            <w:r w:rsidRPr="00165258">
              <w:rPr>
                <w:rFonts w:ascii="Arial" w:hAnsi="Arial" w:cs="Arial"/>
                <w:bCs/>
                <w:color w:val="202124"/>
                <w:sz w:val="21"/>
                <w:szCs w:val="21"/>
                <w:shd w:val="clear" w:color="auto" w:fill="FFFFFF"/>
              </w:rPr>
              <w:t>show how a product can be assembled and how the separate parts fit together, with dotted lines showing where the parts slide into place</w:t>
            </w:r>
          </w:p>
          <w:p w:rsidR="000643B4" w:rsidRDefault="000643B4">
            <w:pPr>
              <w:rPr>
                <w:sz w:val="21"/>
                <w:szCs w:val="21"/>
              </w:rPr>
            </w:pPr>
          </w:p>
          <w:p w:rsidR="000643B4" w:rsidRDefault="000643B4">
            <w:pPr>
              <w:rPr>
                <w:sz w:val="21"/>
                <w:szCs w:val="21"/>
              </w:rPr>
            </w:pPr>
          </w:p>
          <w:p w:rsidR="000643B4" w:rsidRPr="00165258" w:rsidRDefault="000643B4">
            <w:pPr>
              <w:rPr>
                <w:sz w:val="21"/>
                <w:szCs w:val="21"/>
              </w:rPr>
            </w:pPr>
          </w:p>
        </w:tc>
      </w:tr>
      <w:tr w:rsidR="00FC6DEC" w:rsidTr="00FC6DEC">
        <w:tc>
          <w:tcPr>
            <w:tcW w:w="2830" w:type="dxa"/>
          </w:tcPr>
          <w:p w:rsidR="00960B22" w:rsidRPr="00283CD4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283CD4">
              <w:rPr>
                <w:rFonts w:ascii="XCCW Joined 6a" w:hAnsi="XCCW Joined 6a"/>
                <w:sz w:val="18"/>
                <w:szCs w:val="18"/>
                <w:u w:val="single"/>
              </w:rPr>
              <w:t xml:space="preserve">LO: To accurately measure and mark out materials and components </w:t>
            </w:r>
          </w:p>
          <w:p w:rsidR="00960B22" w:rsidRPr="00283CD4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283CD4">
              <w:rPr>
                <w:rFonts w:ascii="XCCW Joined 6a" w:hAnsi="XCCW Joined 6a"/>
                <w:sz w:val="18"/>
                <w:szCs w:val="18"/>
              </w:rPr>
              <w:t xml:space="preserve"> I can use a given unit of measure</w:t>
            </w:r>
          </w:p>
          <w:p w:rsidR="00960B22" w:rsidRPr="00283CD4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283CD4">
              <w:rPr>
                <w:rFonts w:ascii="XCCW Joined 6a" w:hAnsi="XCCW Joined 6a"/>
                <w:sz w:val="18"/>
                <w:szCs w:val="18"/>
              </w:rPr>
              <w:t xml:space="preserve">I can mark the wood correctly and neatly </w:t>
            </w:r>
          </w:p>
          <w:p w:rsidR="00960B22" w:rsidRPr="00283CD4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283CD4">
              <w:rPr>
                <w:rFonts w:ascii="XCCW Joined 6a" w:hAnsi="XCCW Joined 6a"/>
                <w:sz w:val="18"/>
                <w:szCs w:val="18"/>
              </w:rPr>
              <w:t>I can consider if the measures given are reasonable</w:t>
            </w:r>
          </w:p>
          <w:p w:rsidR="00FC6DEC" w:rsidRDefault="00960B22" w:rsidP="00960B22">
            <w:pPr>
              <w:pStyle w:val="NoSpacing"/>
            </w:pPr>
            <w:r w:rsidRPr="00283CD4">
              <w:rPr>
                <w:rFonts w:ascii="XCCW Joined 6a" w:hAnsi="XCCW Joined 6a"/>
                <w:sz w:val="18"/>
                <w:szCs w:val="18"/>
              </w:rPr>
              <w:t>Challenge: I can record the steps that I have taken</w:t>
            </w:r>
          </w:p>
        </w:tc>
        <w:tc>
          <w:tcPr>
            <w:tcW w:w="6186" w:type="dxa"/>
          </w:tcPr>
          <w:p w:rsidR="00FC6DEC" w:rsidRPr="00550038" w:rsidRDefault="000643B4">
            <w:pPr>
              <w:rPr>
                <w:b/>
                <w:sz w:val="21"/>
                <w:szCs w:val="21"/>
              </w:rPr>
            </w:pPr>
            <w:bookmarkStart w:id="0" w:name="_GoBack"/>
            <w:r w:rsidRPr="00550038">
              <w:rPr>
                <w:b/>
                <w:sz w:val="21"/>
                <w:szCs w:val="21"/>
              </w:rPr>
              <w:t>Measure to accurately to the nearest mm</w:t>
            </w:r>
          </w:p>
          <w:bookmarkEnd w:id="0"/>
          <w:p w:rsidR="000643B4" w:rsidRPr="000643B4" w:rsidRDefault="000643B4">
            <w:pPr>
              <w:rPr>
                <w:sz w:val="21"/>
                <w:szCs w:val="2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349885</wp:posOffset>
                  </wp:positionH>
                  <wp:positionV relativeFrom="paragraph">
                    <wp:posOffset>113030</wp:posOffset>
                  </wp:positionV>
                  <wp:extent cx="1427480" cy="909320"/>
                  <wp:effectExtent l="0" t="0" r="1270" b="5080"/>
                  <wp:wrapTight wrapText="bothSides">
                    <wp:wrapPolygon edited="0">
                      <wp:start x="0" y="0"/>
                      <wp:lineTo x="0" y="21268"/>
                      <wp:lineTo x="21331" y="21268"/>
                      <wp:lineTo x="2133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7480" cy="909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C6DEC" w:rsidTr="00FC6DEC">
        <w:tc>
          <w:tcPr>
            <w:tcW w:w="2830" w:type="dxa"/>
          </w:tcPr>
          <w:p w:rsidR="00960B22" w:rsidRPr="00283CD4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283CD4">
              <w:rPr>
                <w:rFonts w:ascii="XCCW Joined 6a" w:hAnsi="XCCW Joined 6a"/>
                <w:sz w:val="18"/>
                <w:szCs w:val="18"/>
                <w:u w:val="single"/>
              </w:rPr>
              <w:t xml:space="preserve">LO: To accurately assemble, join and combine materials and components </w:t>
            </w:r>
          </w:p>
          <w:p w:rsidR="00960B22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283CD4">
              <w:rPr>
                <w:rFonts w:ascii="XCCW Joined 6a" w:hAnsi="XCCW Joined 6a"/>
                <w:sz w:val="18"/>
                <w:szCs w:val="18"/>
              </w:rPr>
              <w:t>I can cut accurately and safely</w:t>
            </w:r>
          </w:p>
          <w:p w:rsidR="00960B22" w:rsidRPr="00283CD4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>
              <w:rPr>
                <w:rFonts w:ascii="XCCW Joined 6a" w:hAnsi="XCCW Joined 6a"/>
                <w:sz w:val="18"/>
                <w:szCs w:val="18"/>
              </w:rPr>
              <w:t xml:space="preserve">I can </w:t>
            </w:r>
            <w:r w:rsidRPr="00C7388E">
              <w:rPr>
                <w:rFonts w:ascii="XCCW Joined 6a" w:hAnsi="XCCW Joined 6a"/>
                <w:sz w:val="18"/>
                <w:szCs w:val="18"/>
              </w:rPr>
              <w:t>create a framework to support a mechanism</w:t>
            </w:r>
          </w:p>
          <w:p w:rsidR="00960B22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283CD4">
              <w:rPr>
                <w:rFonts w:ascii="XCCW Joined 6a" w:hAnsi="XCCW Joined 6a"/>
                <w:sz w:val="18"/>
                <w:szCs w:val="18"/>
              </w:rPr>
              <w:t>I can fix the parts together correctly (according to my design)</w:t>
            </w:r>
          </w:p>
          <w:p w:rsidR="00960B22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283CD4">
              <w:rPr>
                <w:rFonts w:ascii="XCCW Joined 6a" w:hAnsi="XCCW Joined 6a"/>
                <w:sz w:val="18"/>
                <w:szCs w:val="18"/>
              </w:rPr>
              <w:t>I can consider how to strengthen and reinforce the joins</w:t>
            </w:r>
            <w:r>
              <w:rPr>
                <w:rFonts w:ascii="XCCW Joined 6a" w:hAnsi="XCCW Joined 6a"/>
                <w:sz w:val="18"/>
                <w:szCs w:val="18"/>
              </w:rPr>
              <w:t xml:space="preserve"> / structure</w:t>
            </w:r>
          </w:p>
          <w:p w:rsidR="00960B22" w:rsidRDefault="00960B22" w:rsidP="00960B22">
            <w:pPr>
              <w:rPr>
                <w:rFonts w:ascii="XCCW Joined 6a" w:hAnsi="XCCW Joined 6a"/>
                <w:sz w:val="18"/>
                <w:szCs w:val="18"/>
              </w:rPr>
            </w:pPr>
            <w:r w:rsidRPr="00C7388E">
              <w:rPr>
                <w:rFonts w:ascii="XCCW Joined 6a" w:hAnsi="XCCW Joined 6a"/>
                <w:sz w:val="18"/>
                <w:szCs w:val="18"/>
              </w:rPr>
              <w:lastRenderedPageBreak/>
              <w:t>I can use mechanical systems such as cams, pulleys and gears.</w:t>
            </w:r>
          </w:p>
          <w:p w:rsidR="00FC6DEC" w:rsidRDefault="00960B22" w:rsidP="00960B22">
            <w:r w:rsidRPr="00283CD4">
              <w:rPr>
                <w:rFonts w:ascii="XCCW Joined 6a" w:hAnsi="XCCW Joined 6a"/>
                <w:sz w:val="18"/>
                <w:szCs w:val="18"/>
              </w:rPr>
              <w:t>Challenge: To produce a poster about safety when working with wood</w:t>
            </w:r>
          </w:p>
        </w:tc>
        <w:tc>
          <w:tcPr>
            <w:tcW w:w="6186" w:type="dxa"/>
          </w:tcPr>
          <w:p w:rsidR="00FC6DEC" w:rsidRPr="00550038" w:rsidRDefault="003C095D">
            <w:pPr>
              <w:rPr>
                <w:b/>
                <w:sz w:val="21"/>
                <w:szCs w:val="21"/>
              </w:rPr>
            </w:pPr>
            <w:r w:rsidRPr="00550038">
              <w:rPr>
                <w:b/>
                <w:noProof/>
                <w:sz w:val="21"/>
                <w:szCs w:val="21"/>
                <w:lang w:eastAsia="en-GB"/>
              </w:rPr>
              <w:lastRenderedPageBreak/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1285240</wp:posOffset>
                  </wp:positionH>
                  <wp:positionV relativeFrom="paragraph">
                    <wp:posOffset>0</wp:posOffset>
                  </wp:positionV>
                  <wp:extent cx="2561590" cy="2825115"/>
                  <wp:effectExtent l="0" t="0" r="0" b="0"/>
                  <wp:wrapTight wrapText="bothSides">
                    <wp:wrapPolygon edited="0">
                      <wp:start x="0" y="0"/>
                      <wp:lineTo x="0" y="21411"/>
                      <wp:lineTo x="21364" y="21411"/>
                      <wp:lineTo x="2136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1590" cy="2825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550038">
              <w:rPr>
                <w:b/>
                <w:sz w:val="21"/>
                <w:szCs w:val="21"/>
              </w:rPr>
              <w:t>Strengthening and reinforcing joints…</w:t>
            </w:r>
          </w:p>
        </w:tc>
      </w:tr>
      <w:tr w:rsidR="00FC6DEC" w:rsidTr="00FC6DEC">
        <w:tc>
          <w:tcPr>
            <w:tcW w:w="2830" w:type="dxa"/>
          </w:tcPr>
          <w:p w:rsidR="00960B22" w:rsidRPr="00C7388E" w:rsidRDefault="00960B22" w:rsidP="00960B22">
            <w:r w:rsidRPr="00283CD4">
              <w:rPr>
                <w:rFonts w:ascii="XCCW Joined 6a" w:hAnsi="XCCW Joined 6a"/>
                <w:sz w:val="18"/>
                <w:szCs w:val="18"/>
                <w:u w:val="single"/>
              </w:rPr>
              <w:t xml:space="preserve">LO: </w:t>
            </w:r>
            <w:r w:rsidRPr="00C7388E">
              <w:rPr>
                <w:rFonts w:ascii="XCCW Joined 6a" w:hAnsi="XCCW Joined 6a"/>
                <w:sz w:val="18"/>
                <w:szCs w:val="18"/>
                <w:u w:val="single"/>
              </w:rPr>
              <w:t>To design innovative, functional, appealing products that are fit for purpose and  that are aimed at particular individuals or groups</w:t>
            </w:r>
          </w:p>
          <w:p w:rsidR="00960B22" w:rsidRPr="00F9196F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F9196F">
              <w:rPr>
                <w:rFonts w:ascii="XCCW Joined 6a" w:hAnsi="XCCW Joined 6a"/>
                <w:sz w:val="18"/>
                <w:szCs w:val="18"/>
              </w:rPr>
              <w:t>I can consider my audience and how this impacts my design</w:t>
            </w:r>
          </w:p>
          <w:p w:rsidR="00960B22" w:rsidRPr="00F9196F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F9196F">
              <w:rPr>
                <w:rFonts w:ascii="XCCW Joined 6a" w:hAnsi="XCCW Joined 6a"/>
                <w:sz w:val="18"/>
                <w:szCs w:val="18"/>
              </w:rPr>
              <w:t>I can create a moving part, which is proportional to the frame</w:t>
            </w:r>
          </w:p>
          <w:p w:rsidR="00960B22" w:rsidRPr="00F9196F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F9196F">
              <w:rPr>
                <w:rFonts w:ascii="XCCW Joined 6a" w:hAnsi="XCCW Joined 6a"/>
                <w:sz w:val="18"/>
                <w:szCs w:val="18"/>
              </w:rPr>
              <w:t>I can accurately apply a range of finishing techniques to ensure the product is aesthetically pleasing</w:t>
            </w:r>
          </w:p>
          <w:p w:rsidR="00960B22" w:rsidRPr="00F9196F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F9196F">
              <w:rPr>
                <w:rFonts w:ascii="XCCW Joined 6a" w:hAnsi="XCCW Joined 6a"/>
                <w:sz w:val="18"/>
                <w:szCs w:val="18"/>
              </w:rPr>
              <w:t>I can justify decisions about materials and methods of construction</w:t>
            </w:r>
          </w:p>
          <w:p w:rsidR="00FC6DEC" w:rsidRDefault="00960B22" w:rsidP="00960B22">
            <w:pPr>
              <w:pStyle w:val="NoSpacing"/>
            </w:pPr>
            <w:r w:rsidRPr="00F9196F">
              <w:rPr>
                <w:rFonts w:ascii="XCCW Joined 6a" w:hAnsi="XCCW Joined 6a"/>
                <w:sz w:val="18"/>
                <w:szCs w:val="18"/>
              </w:rPr>
              <w:t>Challenge: I can record the steps that I have taken using the correct vocabulary appropriate to project</w:t>
            </w:r>
          </w:p>
        </w:tc>
        <w:tc>
          <w:tcPr>
            <w:tcW w:w="6186" w:type="dxa"/>
          </w:tcPr>
          <w:p w:rsidR="00550038" w:rsidRPr="00550038" w:rsidRDefault="00550038">
            <w:pPr>
              <w:rPr>
                <w:b/>
                <w:sz w:val="21"/>
                <w:szCs w:val="21"/>
                <w:u w:val="single"/>
              </w:rPr>
            </w:pPr>
            <w:r w:rsidRPr="00550038">
              <w:rPr>
                <w:b/>
                <w:sz w:val="21"/>
                <w:szCs w:val="21"/>
                <w:u w:val="single"/>
              </w:rPr>
              <w:t>Vocabulary</w:t>
            </w:r>
          </w:p>
          <w:p w:rsidR="00FC6DEC" w:rsidRDefault="003C095D">
            <w:pPr>
              <w:rPr>
                <w:sz w:val="21"/>
                <w:szCs w:val="21"/>
              </w:rPr>
            </w:pPr>
            <w:r w:rsidRPr="003C095D">
              <w:rPr>
                <w:sz w:val="21"/>
                <w:szCs w:val="21"/>
              </w:rPr>
              <w:t xml:space="preserve">Innovative – </w:t>
            </w:r>
            <w:r>
              <w:rPr>
                <w:sz w:val="21"/>
                <w:szCs w:val="21"/>
              </w:rPr>
              <w:t>an original design</w:t>
            </w:r>
          </w:p>
          <w:p w:rsidR="003C095D" w:rsidRPr="003C095D" w:rsidRDefault="003C095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Functional – </w:t>
            </w:r>
            <w:proofErr w:type="spellStart"/>
            <w:r>
              <w:rPr>
                <w:sz w:val="21"/>
                <w:szCs w:val="21"/>
              </w:rPr>
              <w:t>havng</w:t>
            </w:r>
            <w:proofErr w:type="spellEnd"/>
            <w:r>
              <w:rPr>
                <w:sz w:val="21"/>
                <w:szCs w:val="21"/>
              </w:rPr>
              <w:t xml:space="preserve"> a special activity, purpose or task.</w:t>
            </w:r>
          </w:p>
          <w:p w:rsidR="003C095D" w:rsidRPr="003C095D" w:rsidRDefault="003C095D">
            <w:pPr>
              <w:rPr>
                <w:sz w:val="21"/>
                <w:szCs w:val="21"/>
              </w:rPr>
            </w:pPr>
            <w:r w:rsidRPr="003C095D">
              <w:rPr>
                <w:sz w:val="21"/>
                <w:szCs w:val="21"/>
              </w:rPr>
              <w:t>Proportional</w:t>
            </w:r>
            <w:r>
              <w:rPr>
                <w:sz w:val="21"/>
                <w:szCs w:val="21"/>
              </w:rPr>
              <w:t xml:space="preserve"> –</w:t>
            </w:r>
            <w:r w:rsidRPr="003C095D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corresponding in size to something else / other parts</w:t>
            </w:r>
          </w:p>
          <w:p w:rsidR="003C095D" w:rsidRPr="003C095D" w:rsidRDefault="003C095D">
            <w:pPr>
              <w:rPr>
                <w:sz w:val="21"/>
                <w:szCs w:val="21"/>
              </w:rPr>
            </w:pPr>
            <w:r w:rsidRPr="003C095D">
              <w:rPr>
                <w:sz w:val="21"/>
                <w:szCs w:val="21"/>
              </w:rPr>
              <w:t xml:space="preserve">Finishing techniques – </w:t>
            </w:r>
            <w:r>
              <w:rPr>
                <w:sz w:val="21"/>
                <w:szCs w:val="21"/>
              </w:rPr>
              <w:t>techniques applied to product to create final look</w:t>
            </w:r>
            <w:r w:rsidR="00550038">
              <w:rPr>
                <w:sz w:val="21"/>
                <w:szCs w:val="21"/>
              </w:rPr>
              <w:t xml:space="preserve">- sanding / varnishing / </w:t>
            </w:r>
            <w:proofErr w:type="spellStart"/>
            <w:r w:rsidR="00550038">
              <w:rPr>
                <w:sz w:val="21"/>
                <w:szCs w:val="21"/>
              </w:rPr>
              <w:t>painiting</w:t>
            </w:r>
            <w:proofErr w:type="spellEnd"/>
            <w:r w:rsidR="00550038">
              <w:rPr>
                <w:sz w:val="21"/>
                <w:szCs w:val="21"/>
              </w:rPr>
              <w:t xml:space="preserve"> / decorating </w:t>
            </w:r>
            <w:proofErr w:type="spellStart"/>
            <w:r w:rsidR="00550038">
              <w:rPr>
                <w:sz w:val="21"/>
                <w:szCs w:val="21"/>
              </w:rPr>
              <w:t>etc</w:t>
            </w:r>
            <w:proofErr w:type="spellEnd"/>
          </w:p>
          <w:p w:rsidR="003C095D" w:rsidRDefault="003C095D"/>
        </w:tc>
      </w:tr>
      <w:tr w:rsidR="00FC6DEC" w:rsidTr="00FC6DEC">
        <w:tc>
          <w:tcPr>
            <w:tcW w:w="2830" w:type="dxa"/>
          </w:tcPr>
          <w:p w:rsidR="00960B22" w:rsidRPr="00283CD4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proofErr w:type="gramStart"/>
            <w:r w:rsidRPr="00283CD4">
              <w:rPr>
                <w:rFonts w:ascii="XCCW Joined 6a" w:hAnsi="XCCW Joined 6a"/>
                <w:sz w:val="18"/>
                <w:szCs w:val="18"/>
                <w:u w:val="single"/>
              </w:rPr>
              <w:t>LO:</w:t>
            </w:r>
            <w:proofErr w:type="gramEnd"/>
            <w:r w:rsidRPr="00283CD4">
              <w:rPr>
                <w:rFonts w:ascii="XCCW Joined 6a" w:hAnsi="XCCW Joined 6a"/>
                <w:sz w:val="18"/>
                <w:szCs w:val="18"/>
                <w:u w:val="single"/>
              </w:rPr>
              <w:t xml:space="preserve"> I can evaluate the successfulness of my product and that of another.</w:t>
            </w:r>
          </w:p>
          <w:p w:rsidR="00960B22" w:rsidRPr="00283CD4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283CD4">
              <w:rPr>
                <w:rFonts w:ascii="XCCW Joined 6a" w:hAnsi="XCCW Joined 6a"/>
                <w:sz w:val="18"/>
                <w:szCs w:val="18"/>
              </w:rPr>
              <w:t>I can refer back to my Design Success Criteria</w:t>
            </w:r>
          </w:p>
          <w:p w:rsidR="00960B22" w:rsidRPr="00283CD4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283CD4">
              <w:rPr>
                <w:rFonts w:ascii="XCCW Joined 6a" w:hAnsi="XCCW Joined 6a"/>
                <w:sz w:val="18"/>
                <w:szCs w:val="18"/>
              </w:rPr>
              <w:t>I can identify what went well with my product</w:t>
            </w:r>
          </w:p>
          <w:p w:rsidR="00960B22" w:rsidRPr="00283CD4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283CD4">
              <w:rPr>
                <w:rFonts w:ascii="XCCW Joined 6a" w:hAnsi="XCCW Joined 6a"/>
                <w:sz w:val="18"/>
                <w:szCs w:val="18"/>
              </w:rPr>
              <w:t>I can identify weaknesses in my product</w:t>
            </w:r>
          </w:p>
          <w:p w:rsidR="00960B22" w:rsidRPr="00283CD4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283CD4">
              <w:rPr>
                <w:rFonts w:ascii="XCCW Joined 6a" w:hAnsi="XCCW Joined 6a"/>
                <w:sz w:val="18"/>
                <w:szCs w:val="18"/>
              </w:rPr>
              <w:t>I can give reasons for my thoughts</w:t>
            </w:r>
          </w:p>
          <w:p w:rsidR="00960B22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283CD4">
              <w:rPr>
                <w:rFonts w:ascii="XCCW Joined 6a" w:hAnsi="XCCW Joined 6a"/>
                <w:sz w:val="18"/>
                <w:szCs w:val="18"/>
              </w:rPr>
              <w:lastRenderedPageBreak/>
              <w:t>I can make suggestions on what I would do differently next time, and which skills I need to work on</w:t>
            </w:r>
            <w:r w:rsidRPr="009966CE">
              <w:rPr>
                <w:rFonts w:ascii="XCCW Joined 6a" w:hAnsi="XCCW Joined 6a"/>
                <w:sz w:val="18"/>
                <w:szCs w:val="18"/>
              </w:rPr>
              <w:t xml:space="preserve"> </w:t>
            </w:r>
          </w:p>
          <w:p w:rsidR="00960B22" w:rsidRPr="009966CE" w:rsidRDefault="00960B22" w:rsidP="00960B22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>
              <w:rPr>
                <w:rFonts w:ascii="XCCW Joined 6a" w:hAnsi="XCCW Joined 6a"/>
                <w:sz w:val="18"/>
                <w:szCs w:val="18"/>
              </w:rPr>
              <w:t xml:space="preserve">I can use </w:t>
            </w:r>
            <w:r w:rsidRPr="009966CE">
              <w:rPr>
                <w:rFonts w:ascii="XCCW Joined 6a" w:hAnsi="XCCW Joined 6a"/>
                <w:sz w:val="18"/>
                <w:szCs w:val="18"/>
              </w:rPr>
              <w:t>the correct vocabulary appropriate to project</w:t>
            </w:r>
          </w:p>
          <w:p w:rsidR="00FC6DEC" w:rsidRDefault="00960B22" w:rsidP="00960B22">
            <w:pPr>
              <w:pStyle w:val="NoSpacing"/>
            </w:pPr>
            <w:r w:rsidRPr="00283CD4">
              <w:rPr>
                <w:rFonts w:ascii="XCCW Joined 6a" w:hAnsi="XCCW Joined 6a"/>
                <w:sz w:val="18"/>
                <w:szCs w:val="18"/>
              </w:rPr>
              <w:t xml:space="preserve">EXT: </w:t>
            </w:r>
            <w:proofErr w:type="gramStart"/>
            <w:r w:rsidRPr="00283CD4">
              <w:rPr>
                <w:rFonts w:ascii="XCCW Joined 6a" w:hAnsi="XCCW Joined 6a"/>
                <w:sz w:val="18"/>
                <w:szCs w:val="18"/>
              </w:rPr>
              <w:t>Critique</w:t>
            </w:r>
            <w:proofErr w:type="gramEnd"/>
            <w:r w:rsidRPr="00283CD4">
              <w:rPr>
                <w:rFonts w:ascii="XCCW Joined 6a" w:hAnsi="XCCW Joined 6a"/>
                <w:sz w:val="18"/>
                <w:szCs w:val="18"/>
              </w:rPr>
              <w:t xml:space="preserve"> a peer’s product.</w:t>
            </w:r>
          </w:p>
        </w:tc>
        <w:tc>
          <w:tcPr>
            <w:tcW w:w="6186" w:type="dxa"/>
          </w:tcPr>
          <w:p w:rsidR="00FC6DEC" w:rsidRDefault="00FC6DEC"/>
        </w:tc>
      </w:tr>
    </w:tbl>
    <w:p w:rsidR="00FC6DEC" w:rsidRDefault="00FC6DEC"/>
    <w:sectPr w:rsidR="00FC6D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oNotDisplayPageBoundaries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DEC"/>
    <w:rsid w:val="000643B4"/>
    <w:rsid w:val="00165258"/>
    <w:rsid w:val="003C095D"/>
    <w:rsid w:val="00550038"/>
    <w:rsid w:val="006C78E2"/>
    <w:rsid w:val="00960B22"/>
    <w:rsid w:val="00CA4980"/>
    <w:rsid w:val="00E96408"/>
    <w:rsid w:val="00FC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18B8D"/>
  <w15:chartTrackingRefBased/>
  <w15:docId w15:val="{AEA709AD-2213-45B8-93D6-F2F275499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6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60B22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960B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HPearce</dc:creator>
  <cp:keywords/>
  <dc:description/>
  <cp:lastModifiedBy>raydene.gregory</cp:lastModifiedBy>
  <cp:revision>2</cp:revision>
  <dcterms:created xsi:type="dcterms:W3CDTF">2021-10-17T12:32:00Z</dcterms:created>
  <dcterms:modified xsi:type="dcterms:W3CDTF">2021-10-17T12:32:00Z</dcterms:modified>
</cp:coreProperties>
</file>