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4997"/>
        <w:gridCol w:w="4999"/>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501F72">
              <w:rPr>
                <w:b/>
                <w:sz w:val="24"/>
                <w:szCs w:val="24"/>
              </w:rPr>
              <w:t xml:space="preserve"> </w:t>
            </w:r>
            <w:r w:rsidR="00501F72" w:rsidRPr="00501F72">
              <w:rPr>
                <w:sz w:val="24"/>
                <w:szCs w:val="24"/>
              </w:rPr>
              <w:t>DT - Sewing</w:t>
            </w:r>
          </w:p>
          <w:p w:rsidR="002C1522" w:rsidRPr="002C1522" w:rsidRDefault="002C1522">
            <w:pPr>
              <w:rPr>
                <w:b/>
                <w:sz w:val="24"/>
                <w:szCs w:val="24"/>
              </w:rPr>
            </w:pPr>
          </w:p>
          <w:p w:rsidR="002C1522" w:rsidRPr="002C1522" w:rsidRDefault="002C1522" w:rsidP="00734537">
            <w:pPr>
              <w:rPr>
                <w:b/>
                <w:sz w:val="24"/>
                <w:szCs w:val="24"/>
              </w:rPr>
            </w:pPr>
            <w:r w:rsidRPr="002C1522">
              <w:rPr>
                <w:b/>
                <w:sz w:val="24"/>
                <w:szCs w:val="24"/>
              </w:rPr>
              <w:t xml:space="preserve">Year   </w:t>
            </w:r>
            <w:r w:rsidR="00734537">
              <w:rPr>
                <w:sz w:val="24"/>
                <w:szCs w:val="24"/>
              </w:rPr>
              <w:t>6</w:t>
            </w:r>
            <w:r w:rsidRPr="00501F72">
              <w:rPr>
                <w:sz w:val="24"/>
                <w:szCs w:val="24"/>
              </w:rPr>
              <w:t xml:space="preserve"> </w:t>
            </w:r>
            <w:r w:rsidRPr="002C1522">
              <w:rPr>
                <w:b/>
                <w:sz w:val="24"/>
                <w:szCs w:val="24"/>
              </w:rPr>
              <w:t xml:space="preserve">                     Term</w:t>
            </w:r>
            <w:r w:rsidR="00501F72">
              <w:rPr>
                <w:b/>
                <w:sz w:val="24"/>
                <w:szCs w:val="24"/>
              </w:rPr>
              <w:t xml:space="preserve">    </w:t>
            </w:r>
            <w:r w:rsidR="009D1E4F" w:rsidRPr="009D1E4F">
              <w:rPr>
                <w:sz w:val="24"/>
                <w:szCs w:val="24"/>
              </w:rPr>
              <w:t>2</w:t>
            </w:r>
          </w:p>
        </w:tc>
        <w:tc>
          <w:tcPr>
            <w:tcW w:w="9996" w:type="dxa"/>
            <w:gridSpan w:val="2"/>
          </w:tcPr>
          <w:p w:rsidR="002C1522" w:rsidRPr="002C1522" w:rsidRDefault="002C1522">
            <w:pPr>
              <w:rPr>
                <w:b/>
                <w:sz w:val="24"/>
                <w:szCs w:val="24"/>
              </w:rPr>
            </w:pPr>
            <w:r w:rsidRPr="002C1522">
              <w:rPr>
                <w:b/>
                <w:sz w:val="24"/>
                <w:szCs w:val="24"/>
              </w:rPr>
              <w:t>Skills Outcome (s):</w:t>
            </w:r>
          </w:p>
          <w:p w:rsidR="002C1522" w:rsidRPr="00501F72" w:rsidRDefault="00E717F1" w:rsidP="008F7C80">
            <w:pPr>
              <w:rPr>
                <w:sz w:val="24"/>
                <w:szCs w:val="24"/>
              </w:rPr>
            </w:pPr>
            <w:r>
              <w:rPr>
                <w:sz w:val="24"/>
                <w:szCs w:val="24"/>
              </w:rPr>
              <w:t>To produce a case which fastens securely for a gadget.</w:t>
            </w:r>
          </w:p>
        </w:tc>
      </w:tr>
      <w:tr w:rsidR="002C1522" w:rsidTr="002C1522">
        <w:trPr>
          <w:trHeight w:val="1060"/>
        </w:trPr>
        <w:tc>
          <w:tcPr>
            <w:tcW w:w="4997" w:type="dxa"/>
          </w:tcPr>
          <w:p w:rsidR="002C1522" w:rsidRDefault="002C1522">
            <w:pPr>
              <w:rPr>
                <w:b/>
                <w:sz w:val="24"/>
                <w:szCs w:val="24"/>
              </w:rPr>
            </w:pPr>
            <w:r w:rsidRPr="002C1522">
              <w:rPr>
                <w:b/>
                <w:sz w:val="24"/>
                <w:szCs w:val="24"/>
              </w:rPr>
              <w:t>Focus:</w:t>
            </w:r>
          </w:p>
          <w:p w:rsidR="00501F72" w:rsidRDefault="00501F72">
            <w:pPr>
              <w:rPr>
                <w:sz w:val="24"/>
                <w:szCs w:val="24"/>
              </w:rPr>
            </w:pPr>
            <w:r w:rsidRPr="00501F72">
              <w:rPr>
                <w:sz w:val="24"/>
                <w:szCs w:val="24"/>
              </w:rPr>
              <w:t>Sewing</w:t>
            </w:r>
          </w:p>
          <w:p w:rsidR="00783DE7" w:rsidRPr="00501F72" w:rsidRDefault="00783DE7">
            <w:pPr>
              <w:rPr>
                <w:sz w:val="24"/>
                <w:szCs w:val="24"/>
              </w:rPr>
            </w:pPr>
            <w:r>
              <w:rPr>
                <w:sz w:val="24"/>
                <w:szCs w:val="24"/>
              </w:rPr>
              <w:t>7 hours (approx.) + making session</w:t>
            </w:r>
          </w:p>
        </w:tc>
        <w:tc>
          <w:tcPr>
            <w:tcW w:w="9996" w:type="dxa"/>
            <w:gridSpan w:val="2"/>
          </w:tcPr>
          <w:p w:rsidR="002C1522" w:rsidRDefault="002C1522">
            <w:pPr>
              <w:rPr>
                <w:b/>
                <w:sz w:val="24"/>
                <w:szCs w:val="24"/>
              </w:rPr>
            </w:pPr>
            <w:r w:rsidRPr="002C1522">
              <w:rPr>
                <w:b/>
                <w:sz w:val="24"/>
                <w:szCs w:val="24"/>
              </w:rPr>
              <w:t>Knowledge Outcome (s):</w:t>
            </w:r>
          </w:p>
          <w:p w:rsidR="00A62F23" w:rsidRDefault="008B297A" w:rsidP="00A62F23">
            <w:pPr>
              <w:rPr>
                <w:sz w:val="24"/>
                <w:szCs w:val="24"/>
              </w:rPr>
            </w:pPr>
            <w:r>
              <w:rPr>
                <w:sz w:val="24"/>
                <w:szCs w:val="24"/>
              </w:rPr>
              <w:t>Know what makes an effective electronic device case.</w:t>
            </w:r>
          </w:p>
          <w:p w:rsidR="00783DE7" w:rsidRPr="00501F72" w:rsidRDefault="00783DE7" w:rsidP="00A62F23">
            <w:pPr>
              <w:rPr>
                <w:sz w:val="24"/>
                <w:szCs w:val="24"/>
              </w:rPr>
            </w:pPr>
            <w:r>
              <w:rPr>
                <w:sz w:val="24"/>
                <w:szCs w:val="24"/>
              </w:rPr>
              <w:t>Use knowledge of sewing techniques and joins to create a usable case</w:t>
            </w:r>
          </w:p>
        </w:tc>
      </w:tr>
      <w:tr w:rsidR="00E47E2B" w:rsidTr="00F32CC2">
        <w:trPr>
          <w:trHeight w:val="1390"/>
        </w:trPr>
        <w:tc>
          <w:tcPr>
            <w:tcW w:w="4997" w:type="dxa"/>
          </w:tcPr>
          <w:p w:rsidR="00E47E2B" w:rsidRDefault="00E47E2B" w:rsidP="00501F72">
            <w:r>
              <w:rPr>
                <w:b/>
                <w:sz w:val="24"/>
                <w:szCs w:val="24"/>
              </w:rPr>
              <w:t>National Curriculum</w:t>
            </w:r>
            <w:r w:rsidRPr="00501F72">
              <w:rPr>
                <w:b/>
                <w:sz w:val="24"/>
                <w:szCs w:val="24"/>
              </w:rPr>
              <w:t xml:space="preserve"> LO:</w:t>
            </w:r>
            <w:r>
              <w:t xml:space="preserve"> </w:t>
            </w:r>
          </w:p>
          <w:p w:rsidR="00F32CC2" w:rsidRPr="006E45F2" w:rsidRDefault="00F32CC2" w:rsidP="00F32CC2">
            <w:pPr>
              <w:rPr>
                <w:b/>
                <w:sz w:val="24"/>
                <w:szCs w:val="24"/>
              </w:rPr>
            </w:pPr>
            <w:r w:rsidRPr="00817F30">
              <w:rPr>
                <w:b/>
                <w:sz w:val="24"/>
                <w:szCs w:val="24"/>
                <w:highlight w:val="yellow"/>
              </w:rPr>
              <w:t>(Please refer to LO/SC and Knowledge Organiser for this unit, which can be found on the system)</w:t>
            </w:r>
          </w:p>
          <w:p w:rsidR="00E47E2B" w:rsidRPr="00E47E2B" w:rsidRDefault="00E47E2B" w:rsidP="00E47E2B">
            <w:r w:rsidRPr="00E47E2B">
              <w:t>LO: To apply understanding of seam allowances to create a case</w:t>
            </w:r>
          </w:p>
          <w:p w:rsidR="00E47E2B" w:rsidRPr="00E47E2B" w:rsidRDefault="00E47E2B" w:rsidP="00E47E2B">
            <w:r w:rsidRPr="00E47E2B">
              <w:t>LO: To generate and develop ideas</w:t>
            </w:r>
          </w:p>
          <w:p w:rsidR="00E47E2B" w:rsidRPr="00E47E2B" w:rsidRDefault="00E47E2B" w:rsidP="00E47E2B">
            <w:r w:rsidRPr="00E47E2B">
              <w:t>LO: To investigate and analyse existing products</w:t>
            </w:r>
          </w:p>
          <w:p w:rsidR="00E47E2B" w:rsidRPr="00E47E2B" w:rsidRDefault="00E47E2B" w:rsidP="00E47E2B">
            <w:r w:rsidRPr="00E47E2B">
              <w:t>LO: To investigate and analyse fastening methods</w:t>
            </w:r>
          </w:p>
          <w:p w:rsidR="00E47E2B" w:rsidRPr="00E47E2B" w:rsidRDefault="00E47E2B" w:rsidP="00E47E2B">
            <w:proofErr w:type="gramStart"/>
            <w:r w:rsidRPr="00E47E2B">
              <w:t>LO:</w:t>
            </w:r>
            <w:proofErr w:type="gramEnd"/>
            <w:r w:rsidRPr="00E47E2B">
              <w:t xml:space="preserve"> To generate, develop and communicate ideas through discussion, annotated sketches, cross-sectional and exploded diagrams.</w:t>
            </w:r>
          </w:p>
          <w:p w:rsidR="00E47E2B" w:rsidRPr="00E47E2B" w:rsidRDefault="00E47E2B" w:rsidP="00E47E2B">
            <w:r w:rsidRPr="00E47E2B">
              <w:t xml:space="preserve">LO: To develop a prototype </w:t>
            </w:r>
          </w:p>
          <w:p w:rsidR="00E47E2B" w:rsidRPr="00E47E2B" w:rsidRDefault="00E47E2B" w:rsidP="00E47E2B">
            <w:proofErr w:type="gramStart"/>
            <w:r w:rsidRPr="00E47E2B">
              <w:t>LO:</w:t>
            </w:r>
            <w:proofErr w:type="gramEnd"/>
            <w:r w:rsidRPr="00E47E2B">
              <w:t xml:space="preserve"> To select from and use a wider range of materials according to their functional and aesthetic purposes.</w:t>
            </w:r>
          </w:p>
          <w:p w:rsidR="00E47E2B" w:rsidRPr="00E47E2B" w:rsidRDefault="00E47E2B" w:rsidP="00E47E2B">
            <w:proofErr w:type="gramStart"/>
            <w:r w:rsidRPr="00E47E2B">
              <w:t>LO:</w:t>
            </w:r>
            <w:proofErr w:type="gramEnd"/>
            <w:r w:rsidRPr="00E47E2B">
              <w:t xml:space="preserve"> To evaluate the work of myself, and others, against design criteria.</w:t>
            </w:r>
          </w:p>
          <w:p w:rsidR="00E47E2B" w:rsidRPr="00740B06" w:rsidRDefault="00E47E2B" w:rsidP="00E47E2B">
            <w:pPr>
              <w:pStyle w:val="ListParagraph"/>
              <w:ind w:left="359"/>
              <w:rPr>
                <w:sz w:val="24"/>
                <w:szCs w:val="24"/>
              </w:rPr>
            </w:pPr>
          </w:p>
        </w:tc>
        <w:tc>
          <w:tcPr>
            <w:tcW w:w="4997" w:type="dxa"/>
          </w:tcPr>
          <w:p w:rsidR="00E47E2B" w:rsidRDefault="00E47E2B">
            <w:pPr>
              <w:rPr>
                <w:b/>
                <w:sz w:val="24"/>
                <w:szCs w:val="24"/>
              </w:rPr>
            </w:pPr>
            <w:r w:rsidRPr="002C1522">
              <w:rPr>
                <w:b/>
                <w:sz w:val="24"/>
                <w:szCs w:val="24"/>
              </w:rPr>
              <w:t>Suggested activities / tasks:</w:t>
            </w:r>
            <w:r>
              <w:rPr>
                <w:b/>
                <w:sz w:val="24"/>
                <w:szCs w:val="24"/>
              </w:rPr>
              <w:t xml:space="preserve"> </w:t>
            </w:r>
          </w:p>
          <w:p w:rsidR="00E47E2B" w:rsidRDefault="00E47E2B" w:rsidP="00E717F1">
            <w:pPr>
              <w:pStyle w:val="ListParagraph"/>
              <w:numPr>
                <w:ilvl w:val="0"/>
                <w:numId w:val="1"/>
              </w:numPr>
            </w:pPr>
            <w:r>
              <w:t>Challenge: Make a case for a small rubber, to illustrate the importance of seam allowance, especially if considering turning inside out. Are they aware that the depth of the rubber will also have an effect? Summarise findings. (Use this time to also highlight the order in which the making would have to happen.)  Record step by step ideas.</w:t>
            </w:r>
          </w:p>
          <w:p w:rsidR="00E47E2B" w:rsidRDefault="00E47E2B" w:rsidP="00E717F1">
            <w:pPr>
              <w:pStyle w:val="ListParagraph"/>
              <w:numPr>
                <w:ilvl w:val="0"/>
                <w:numId w:val="1"/>
              </w:numPr>
            </w:pPr>
            <w:r>
              <w:t>Draw on personal experiences of similar products (gadget case). Discuss who they will be creating a case for, and what gadget. Record initial ideas that could be included(e.g. animals, sport, pink)</w:t>
            </w:r>
          </w:p>
          <w:p w:rsidR="00E47E2B" w:rsidRDefault="00E47E2B" w:rsidP="00DB480A">
            <w:pPr>
              <w:pStyle w:val="ListParagraph"/>
              <w:numPr>
                <w:ilvl w:val="0"/>
                <w:numId w:val="1"/>
              </w:numPr>
            </w:pPr>
            <w:r>
              <w:t>Look at examples from internet – discuss likes / dislikes (product analysis)</w:t>
            </w:r>
          </w:p>
          <w:p w:rsidR="00E47E2B" w:rsidRDefault="00E47E2B" w:rsidP="00734537">
            <w:pPr>
              <w:pStyle w:val="ListParagraph"/>
              <w:numPr>
                <w:ilvl w:val="0"/>
                <w:numId w:val="1"/>
              </w:numPr>
            </w:pPr>
            <w:r>
              <w:t xml:space="preserve">Look at a range of fastening techniques (buttons, poppers, hook and eye, Velcro) – security a focus. Have a go at </w:t>
            </w:r>
            <w:proofErr w:type="gramStart"/>
            <w:r>
              <w:t>2</w:t>
            </w:r>
            <w:proofErr w:type="gramEnd"/>
            <w:r>
              <w:t xml:space="preserve"> or 3, which they think they might like to use – evaluate and select desired fastening.</w:t>
            </w:r>
          </w:p>
          <w:p w:rsidR="00BA65A3" w:rsidRDefault="00BA65A3" w:rsidP="00734537">
            <w:pPr>
              <w:pStyle w:val="ListParagraph"/>
              <w:numPr>
                <w:ilvl w:val="0"/>
                <w:numId w:val="1"/>
              </w:numPr>
            </w:pPr>
            <w:r>
              <w:t>Need to learn to sew button and create a loop. Practise how to attach smaller fastenings</w:t>
            </w:r>
          </w:p>
          <w:p w:rsidR="00E47E2B" w:rsidRDefault="00E47E2B" w:rsidP="00734537">
            <w:pPr>
              <w:pStyle w:val="ListParagraph"/>
              <w:numPr>
                <w:ilvl w:val="0"/>
                <w:numId w:val="1"/>
              </w:numPr>
            </w:pPr>
            <w:r>
              <w:t xml:space="preserve">Create </w:t>
            </w:r>
            <w:r w:rsidR="00BA65A3">
              <w:t>multiple designs and then focus on one</w:t>
            </w:r>
            <w:r>
              <w:t xml:space="preserve"> design with an intended audience in mind. Produce orthographic projections, annotated sketches or an exploded diagram (free choice) to communicate ideas clearly – will need to know height / depth / width of chosen gadget.</w:t>
            </w:r>
          </w:p>
          <w:p w:rsidR="00E47E2B" w:rsidRDefault="00E47E2B" w:rsidP="00734537">
            <w:pPr>
              <w:pStyle w:val="ListParagraph"/>
              <w:numPr>
                <w:ilvl w:val="0"/>
                <w:numId w:val="1"/>
              </w:numPr>
            </w:pPr>
            <w:r>
              <w:t>Make a prototype / pattern pieces for their product (keep to show design process)</w:t>
            </w:r>
          </w:p>
          <w:p w:rsidR="00E47E2B" w:rsidRDefault="00E47E2B" w:rsidP="00734537">
            <w:pPr>
              <w:pStyle w:val="ListParagraph"/>
              <w:numPr>
                <w:ilvl w:val="0"/>
                <w:numId w:val="1"/>
              </w:numPr>
            </w:pPr>
            <w:r>
              <w:lastRenderedPageBreak/>
              <w:t>Select materials for purpose and audience and make it</w:t>
            </w:r>
          </w:p>
          <w:p w:rsidR="00E47E2B" w:rsidRPr="00F2588F" w:rsidRDefault="00E47E2B" w:rsidP="00734537">
            <w:pPr>
              <w:pStyle w:val="ListParagraph"/>
              <w:numPr>
                <w:ilvl w:val="0"/>
                <w:numId w:val="1"/>
              </w:numPr>
              <w:rPr>
                <w:sz w:val="24"/>
                <w:szCs w:val="24"/>
              </w:rPr>
            </w:pPr>
            <w:r>
              <w:t>Evaluate own and others product – offering feedback.</w:t>
            </w:r>
          </w:p>
        </w:tc>
        <w:tc>
          <w:tcPr>
            <w:tcW w:w="4999" w:type="dxa"/>
          </w:tcPr>
          <w:p w:rsidR="00E47E2B" w:rsidRPr="002C1522" w:rsidRDefault="00E47E2B">
            <w:pPr>
              <w:rPr>
                <w:b/>
                <w:sz w:val="24"/>
                <w:szCs w:val="24"/>
              </w:rPr>
            </w:pPr>
            <w:r w:rsidRPr="002C1522">
              <w:rPr>
                <w:b/>
                <w:sz w:val="24"/>
                <w:szCs w:val="24"/>
              </w:rPr>
              <w:lastRenderedPageBreak/>
              <w:t>Key Questions:</w:t>
            </w:r>
          </w:p>
          <w:p w:rsidR="00E47E2B" w:rsidRPr="008B297A" w:rsidRDefault="00E47E2B" w:rsidP="002C1522">
            <w:pPr>
              <w:rPr>
                <w:sz w:val="24"/>
                <w:szCs w:val="24"/>
              </w:rPr>
            </w:pPr>
            <w:r w:rsidRPr="008B297A">
              <w:rPr>
                <w:sz w:val="24"/>
                <w:szCs w:val="24"/>
              </w:rPr>
              <w:t>Can you make a case for this rubber to fit in?</w:t>
            </w:r>
          </w:p>
          <w:p w:rsidR="00E47E2B" w:rsidRPr="008B297A" w:rsidRDefault="00E47E2B" w:rsidP="002C1522">
            <w:pPr>
              <w:rPr>
                <w:sz w:val="24"/>
                <w:szCs w:val="24"/>
              </w:rPr>
            </w:pPr>
            <w:r w:rsidRPr="008B297A">
              <w:rPr>
                <w:sz w:val="24"/>
                <w:szCs w:val="24"/>
              </w:rPr>
              <w:t>Did it fit?</w:t>
            </w:r>
          </w:p>
          <w:p w:rsidR="00E47E2B" w:rsidRPr="008B297A" w:rsidRDefault="00E47E2B" w:rsidP="002C1522">
            <w:pPr>
              <w:rPr>
                <w:sz w:val="24"/>
                <w:szCs w:val="24"/>
              </w:rPr>
            </w:pPr>
            <w:r w:rsidRPr="008B297A">
              <w:rPr>
                <w:sz w:val="24"/>
                <w:szCs w:val="24"/>
              </w:rPr>
              <w:t>What do you need to change?</w:t>
            </w:r>
          </w:p>
          <w:p w:rsidR="00E47E2B" w:rsidRPr="008B297A" w:rsidRDefault="00E47E2B" w:rsidP="002C1522">
            <w:pPr>
              <w:rPr>
                <w:sz w:val="24"/>
                <w:szCs w:val="24"/>
              </w:rPr>
            </w:pPr>
            <w:r w:rsidRPr="008B297A">
              <w:rPr>
                <w:sz w:val="24"/>
                <w:szCs w:val="24"/>
              </w:rPr>
              <w:t>What made things difficult?</w:t>
            </w:r>
          </w:p>
          <w:p w:rsidR="00E47E2B" w:rsidRPr="008B297A" w:rsidRDefault="00E47E2B" w:rsidP="002C1522">
            <w:pPr>
              <w:rPr>
                <w:sz w:val="24"/>
                <w:szCs w:val="24"/>
              </w:rPr>
            </w:pPr>
            <w:r w:rsidRPr="008B297A">
              <w:rPr>
                <w:sz w:val="24"/>
                <w:szCs w:val="24"/>
              </w:rPr>
              <w:t>What happened when you turned it inside out?</w:t>
            </w:r>
          </w:p>
          <w:p w:rsidR="00E47E2B" w:rsidRPr="008B297A" w:rsidRDefault="00E47E2B" w:rsidP="002C1522">
            <w:pPr>
              <w:rPr>
                <w:sz w:val="24"/>
                <w:szCs w:val="24"/>
              </w:rPr>
            </w:pPr>
            <w:r w:rsidRPr="008B297A">
              <w:rPr>
                <w:sz w:val="24"/>
                <w:szCs w:val="24"/>
              </w:rPr>
              <w:t>What did you discover?</w:t>
            </w:r>
          </w:p>
          <w:p w:rsidR="00E47E2B" w:rsidRPr="008B297A" w:rsidRDefault="00E47E2B" w:rsidP="002C1522">
            <w:pPr>
              <w:rPr>
                <w:sz w:val="24"/>
                <w:szCs w:val="24"/>
              </w:rPr>
            </w:pPr>
            <w:r w:rsidRPr="008B297A">
              <w:rPr>
                <w:sz w:val="24"/>
                <w:szCs w:val="24"/>
              </w:rPr>
              <w:t>What did you do differently?</w:t>
            </w:r>
          </w:p>
          <w:p w:rsidR="00E47E2B" w:rsidRPr="008B297A" w:rsidRDefault="00E47E2B" w:rsidP="002C1522">
            <w:pPr>
              <w:rPr>
                <w:sz w:val="24"/>
                <w:szCs w:val="24"/>
              </w:rPr>
            </w:pPr>
            <w:r w:rsidRPr="008B297A">
              <w:rPr>
                <w:sz w:val="24"/>
                <w:szCs w:val="24"/>
              </w:rPr>
              <w:t>Who is your intended audience? What would they like to see?</w:t>
            </w:r>
          </w:p>
          <w:p w:rsidR="00E47E2B" w:rsidRPr="008B297A" w:rsidRDefault="00E47E2B" w:rsidP="002C1522">
            <w:pPr>
              <w:rPr>
                <w:sz w:val="24"/>
                <w:szCs w:val="24"/>
              </w:rPr>
            </w:pPr>
            <w:r w:rsidRPr="008B297A">
              <w:rPr>
                <w:sz w:val="24"/>
                <w:szCs w:val="24"/>
              </w:rPr>
              <w:t>Which case do you prefer? Why?</w:t>
            </w:r>
          </w:p>
          <w:p w:rsidR="00E47E2B" w:rsidRPr="008B297A" w:rsidRDefault="00E47E2B" w:rsidP="002C1522">
            <w:pPr>
              <w:rPr>
                <w:sz w:val="24"/>
                <w:szCs w:val="24"/>
              </w:rPr>
            </w:pPr>
            <w:r w:rsidRPr="008B297A">
              <w:rPr>
                <w:sz w:val="24"/>
                <w:szCs w:val="24"/>
              </w:rPr>
              <w:t>What type of fastening have they used?</w:t>
            </w:r>
          </w:p>
          <w:p w:rsidR="00E47E2B" w:rsidRPr="008B297A" w:rsidRDefault="00E47E2B" w:rsidP="002C1522">
            <w:pPr>
              <w:rPr>
                <w:sz w:val="24"/>
                <w:szCs w:val="24"/>
              </w:rPr>
            </w:pPr>
            <w:r w:rsidRPr="008B297A">
              <w:rPr>
                <w:sz w:val="24"/>
                <w:szCs w:val="24"/>
              </w:rPr>
              <w:t>How do you think they made it look like that?</w:t>
            </w:r>
          </w:p>
          <w:p w:rsidR="00E47E2B" w:rsidRPr="008B297A" w:rsidRDefault="00E47E2B" w:rsidP="002C1522">
            <w:pPr>
              <w:rPr>
                <w:sz w:val="24"/>
                <w:szCs w:val="24"/>
              </w:rPr>
            </w:pPr>
            <w:r w:rsidRPr="008B297A">
              <w:rPr>
                <w:sz w:val="24"/>
                <w:szCs w:val="24"/>
              </w:rPr>
              <w:t>How would you fasten a ____________ to a piece of fabric?</w:t>
            </w:r>
          </w:p>
          <w:p w:rsidR="00E47E2B" w:rsidRPr="008B297A" w:rsidRDefault="00E47E2B" w:rsidP="002C1522">
            <w:pPr>
              <w:rPr>
                <w:sz w:val="24"/>
                <w:szCs w:val="24"/>
              </w:rPr>
            </w:pPr>
            <w:r w:rsidRPr="008B297A">
              <w:rPr>
                <w:sz w:val="24"/>
                <w:szCs w:val="24"/>
              </w:rPr>
              <w:t>Which join is most secure?</w:t>
            </w:r>
          </w:p>
          <w:p w:rsidR="00E47E2B" w:rsidRPr="008B297A" w:rsidRDefault="00E47E2B" w:rsidP="002C1522">
            <w:pPr>
              <w:rPr>
                <w:sz w:val="24"/>
                <w:szCs w:val="24"/>
              </w:rPr>
            </w:pPr>
            <w:r w:rsidRPr="008B297A">
              <w:rPr>
                <w:sz w:val="24"/>
                <w:szCs w:val="24"/>
              </w:rPr>
              <w:t>Which techniques will you use? Why?</w:t>
            </w:r>
          </w:p>
          <w:p w:rsidR="00E47E2B" w:rsidRPr="008B297A" w:rsidRDefault="00E47E2B" w:rsidP="002C1522">
            <w:pPr>
              <w:rPr>
                <w:sz w:val="24"/>
                <w:szCs w:val="24"/>
              </w:rPr>
            </w:pPr>
            <w:r w:rsidRPr="008B297A">
              <w:rPr>
                <w:sz w:val="24"/>
                <w:szCs w:val="24"/>
              </w:rPr>
              <w:t>What did you find difficult?</w:t>
            </w:r>
          </w:p>
          <w:p w:rsidR="00E47E2B" w:rsidRPr="008B297A" w:rsidRDefault="00E47E2B" w:rsidP="002C1522">
            <w:pPr>
              <w:rPr>
                <w:sz w:val="24"/>
                <w:szCs w:val="24"/>
              </w:rPr>
            </w:pPr>
            <w:r w:rsidRPr="008B297A">
              <w:rPr>
                <w:sz w:val="24"/>
                <w:szCs w:val="24"/>
              </w:rPr>
              <w:t xml:space="preserve">Why have you chosen that material / decoration </w:t>
            </w:r>
            <w:proofErr w:type="spellStart"/>
            <w:r w:rsidRPr="008B297A">
              <w:rPr>
                <w:sz w:val="24"/>
                <w:szCs w:val="24"/>
              </w:rPr>
              <w:t>etc</w:t>
            </w:r>
            <w:proofErr w:type="spellEnd"/>
            <w:r w:rsidRPr="008B297A">
              <w:rPr>
                <w:sz w:val="24"/>
                <w:szCs w:val="24"/>
              </w:rPr>
              <w:t>?</w:t>
            </w:r>
          </w:p>
          <w:p w:rsidR="00E47E2B" w:rsidRPr="008B297A" w:rsidRDefault="00E47E2B" w:rsidP="002C1522">
            <w:pPr>
              <w:rPr>
                <w:sz w:val="24"/>
                <w:szCs w:val="24"/>
              </w:rPr>
            </w:pPr>
            <w:r w:rsidRPr="008B297A">
              <w:rPr>
                <w:sz w:val="24"/>
                <w:szCs w:val="24"/>
              </w:rPr>
              <w:t>Is your product fit for purpose?</w:t>
            </w:r>
          </w:p>
          <w:p w:rsidR="00E47E2B" w:rsidRPr="002C1522" w:rsidRDefault="00E47E2B" w:rsidP="002C1522">
            <w:pPr>
              <w:rPr>
                <w:b/>
                <w:sz w:val="24"/>
                <w:szCs w:val="24"/>
              </w:rPr>
            </w:pPr>
          </w:p>
          <w:p w:rsidR="00E47E2B" w:rsidRPr="002C1522" w:rsidRDefault="00E47E2B" w:rsidP="002C1522">
            <w:pPr>
              <w:rPr>
                <w:b/>
                <w:sz w:val="24"/>
                <w:szCs w:val="24"/>
              </w:rPr>
            </w:pPr>
          </w:p>
          <w:p w:rsidR="00E47E2B" w:rsidRPr="002C1522" w:rsidRDefault="00E47E2B" w:rsidP="002C1522">
            <w:pPr>
              <w:ind w:firstLine="720"/>
              <w:rPr>
                <w:b/>
                <w:sz w:val="24"/>
                <w:szCs w:val="24"/>
              </w:rPr>
            </w:pPr>
          </w:p>
        </w:tc>
      </w:tr>
      <w:tr w:rsidR="002C1522" w:rsidTr="002C1522">
        <w:trPr>
          <w:trHeight w:val="1550"/>
        </w:trPr>
        <w:tc>
          <w:tcPr>
            <w:tcW w:w="4997" w:type="dxa"/>
          </w:tcPr>
          <w:p w:rsidR="002C1522" w:rsidRDefault="002C1522">
            <w:pPr>
              <w:rPr>
                <w:b/>
                <w:sz w:val="24"/>
                <w:szCs w:val="24"/>
              </w:rPr>
            </w:pPr>
            <w:r w:rsidRPr="002C1522">
              <w:rPr>
                <w:b/>
                <w:sz w:val="24"/>
                <w:szCs w:val="24"/>
              </w:rPr>
              <w:t>Vocabulary to be used / taught:</w:t>
            </w:r>
          </w:p>
          <w:p w:rsidR="00783DE7" w:rsidRPr="00783DE7" w:rsidRDefault="00F32CC2" w:rsidP="00C60A8A">
            <w:pPr>
              <w:rPr>
                <w:sz w:val="24"/>
                <w:szCs w:val="24"/>
              </w:rPr>
            </w:pPr>
            <w:r w:rsidRPr="00783DE7">
              <w:rPr>
                <w:sz w:val="24"/>
                <w:szCs w:val="24"/>
              </w:rPr>
              <w:t>running stitch, over stitch, back stitch, blanket stitch cross stitch</w:t>
            </w:r>
            <w:r>
              <w:rPr>
                <w:sz w:val="24"/>
                <w:szCs w:val="24"/>
              </w:rPr>
              <w:t>, pattern pieces, s</w:t>
            </w:r>
            <w:r w:rsidR="00783DE7" w:rsidRPr="00783DE7">
              <w:rPr>
                <w:sz w:val="24"/>
                <w:szCs w:val="24"/>
              </w:rPr>
              <w:t xml:space="preserve">eam allowance, </w:t>
            </w:r>
            <w:r w:rsidRPr="00783DE7">
              <w:rPr>
                <w:sz w:val="24"/>
                <w:szCs w:val="24"/>
              </w:rPr>
              <w:t>product, exploded diagrams, prototype, purpose,</w:t>
            </w:r>
            <w:r>
              <w:rPr>
                <w:sz w:val="24"/>
                <w:szCs w:val="24"/>
              </w:rPr>
              <w:t xml:space="preserve"> reinforce</w:t>
            </w:r>
            <w:r w:rsidR="00C60A8A">
              <w:rPr>
                <w:sz w:val="24"/>
                <w:szCs w:val="24"/>
              </w:rPr>
              <w:t xml:space="preserve">, construction, components, </w:t>
            </w:r>
            <w:r w:rsidR="00880C37">
              <w:rPr>
                <w:sz w:val="24"/>
                <w:szCs w:val="24"/>
              </w:rPr>
              <w:t xml:space="preserve">tacking stitch, </w:t>
            </w:r>
            <w:r w:rsidR="00783DE7" w:rsidRPr="00783DE7">
              <w:rPr>
                <w:sz w:val="24"/>
                <w:szCs w:val="24"/>
              </w:rPr>
              <w:t xml:space="preserve">sequential diagram, fastenings, design process, techniques, </w:t>
            </w:r>
            <w:r w:rsidR="00880C37">
              <w:rPr>
                <w:sz w:val="24"/>
                <w:szCs w:val="24"/>
              </w:rPr>
              <w:t>ergonomics</w:t>
            </w:r>
            <w:r w:rsidR="00E42D2A">
              <w:rPr>
                <w:sz w:val="24"/>
                <w:szCs w:val="24"/>
              </w:rPr>
              <w:t>, orthographic projections, product analysis</w:t>
            </w:r>
          </w:p>
        </w:tc>
        <w:tc>
          <w:tcPr>
            <w:tcW w:w="4997" w:type="dxa"/>
          </w:tcPr>
          <w:p w:rsidR="002C1522" w:rsidRDefault="002C1522">
            <w:pPr>
              <w:rPr>
                <w:b/>
                <w:sz w:val="24"/>
                <w:szCs w:val="24"/>
              </w:rPr>
            </w:pPr>
            <w:r w:rsidRPr="002C1522">
              <w:rPr>
                <w:b/>
                <w:sz w:val="24"/>
                <w:szCs w:val="24"/>
              </w:rPr>
              <w:t>Resources needed:</w:t>
            </w:r>
          </w:p>
          <w:p w:rsidR="00C0625B" w:rsidRPr="00E717F1" w:rsidRDefault="00E717F1" w:rsidP="00C0625B">
            <w:pPr>
              <w:pStyle w:val="ListParagraph"/>
              <w:numPr>
                <w:ilvl w:val="0"/>
                <w:numId w:val="1"/>
              </w:numPr>
              <w:rPr>
                <w:b/>
                <w:sz w:val="24"/>
                <w:szCs w:val="24"/>
              </w:rPr>
            </w:pPr>
            <w:r>
              <w:t>Thread, needles, range of materials, buttons, poppers, Velcro, hook and eye.</w:t>
            </w:r>
          </w:p>
          <w:p w:rsidR="00E717F1" w:rsidRPr="00E717F1" w:rsidRDefault="00E717F1" w:rsidP="00E717F1">
            <w:pPr>
              <w:pStyle w:val="ListParagraph"/>
              <w:numPr>
                <w:ilvl w:val="0"/>
                <w:numId w:val="1"/>
              </w:numPr>
              <w:rPr>
                <w:b/>
                <w:sz w:val="24"/>
                <w:szCs w:val="24"/>
              </w:rPr>
            </w:pPr>
            <w:r>
              <w:t>Spare material for rubber cases, rubbers</w:t>
            </w:r>
          </w:p>
          <w:p w:rsidR="00E717F1" w:rsidRPr="00F32CC2" w:rsidRDefault="00E717F1" w:rsidP="00E717F1">
            <w:pPr>
              <w:pStyle w:val="ListParagraph"/>
              <w:numPr>
                <w:ilvl w:val="0"/>
                <w:numId w:val="1"/>
              </w:numPr>
              <w:rPr>
                <w:b/>
                <w:sz w:val="24"/>
                <w:szCs w:val="24"/>
              </w:rPr>
            </w:pPr>
            <w:r>
              <w:t>Examples from the internet</w:t>
            </w:r>
          </w:p>
          <w:p w:rsidR="00F32CC2" w:rsidRPr="00F32CC2" w:rsidRDefault="00F32CC2" w:rsidP="00E717F1">
            <w:pPr>
              <w:pStyle w:val="ListParagraph"/>
              <w:numPr>
                <w:ilvl w:val="0"/>
                <w:numId w:val="1"/>
              </w:numPr>
              <w:rPr>
                <w:b/>
                <w:sz w:val="24"/>
                <w:szCs w:val="24"/>
              </w:rPr>
            </w:pPr>
            <w:r>
              <w:t>Phone and tablet cases</w:t>
            </w:r>
          </w:p>
          <w:p w:rsidR="00F32CC2" w:rsidRPr="00F32CC2" w:rsidRDefault="00F32CC2" w:rsidP="00F32CC2">
            <w:pPr>
              <w:pStyle w:val="ListParagraph"/>
              <w:ind w:left="359"/>
              <w:rPr>
                <w:b/>
                <w:sz w:val="24"/>
                <w:szCs w:val="24"/>
              </w:rPr>
            </w:pPr>
          </w:p>
        </w:tc>
        <w:tc>
          <w:tcPr>
            <w:tcW w:w="4999" w:type="dxa"/>
          </w:tcPr>
          <w:p w:rsidR="002C1522" w:rsidRDefault="002C1522">
            <w:pPr>
              <w:rPr>
                <w:b/>
                <w:sz w:val="24"/>
                <w:szCs w:val="24"/>
              </w:rPr>
            </w:pPr>
            <w:r w:rsidRPr="002C1522">
              <w:rPr>
                <w:b/>
                <w:sz w:val="24"/>
                <w:szCs w:val="24"/>
              </w:rPr>
              <w:t>Links to other subjects:</w:t>
            </w:r>
          </w:p>
          <w:p w:rsidR="00A62F23" w:rsidRDefault="00E717F1" w:rsidP="009D1E4F">
            <w:pPr>
              <w:rPr>
                <w:sz w:val="24"/>
                <w:szCs w:val="24"/>
              </w:rPr>
            </w:pPr>
            <w:r w:rsidRPr="006376FE">
              <w:rPr>
                <w:sz w:val="24"/>
                <w:szCs w:val="24"/>
              </w:rPr>
              <w:t xml:space="preserve">Maths – measurements of gadget / </w:t>
            </w:r>
            <w:r w:rsidR="006376FE" w:rsidRPr="006376FE">
              <w:rPr>
                <w:sz w:val="24"/>
                <w:szCs w:val="24"/>
              </w:rPr>
              <w:t>seam allowances</w:t>
            </w:r>
          </w:p>
          <w:p w:rsidR="006E1672" w:rsidRDefault="00F32CC2" w:rsidP="006E1672">
            <w:pPr>
              <w:rPr>
                <w:sz w:val="24"/>
                <w:szCs w:val="24"/>
              </w:rPr>
            </w:pPr>
            <w:r>
              <w:rPr>
                <w:sz w:val="24"/>
                <w:szCs w:val="24"/>
              </w:rPr>
              <w:t xml:space="preserve">English – </w:t>
            </w:r>
            <w:proofErr w:type="spellStart"/>
            <w:r>
              <w:rPr>
                <w:sz w:val="24"/>
                <w:szCs w:val="24"/>
              </w:rPr>
              <w:t>Stormbreaker</w:t>
            </w:r>
            <w:proofErr w:type="spellEnd"/>
            <w:r>
              <w:rPr>
                <w:sz w:val="24"/>
                <w:szCs w:val="24"/>
              </w:rPr>
              <w:t>: create a case for a gadget that a teenage spy may use.</w:t>
            </w:r>
            <w:r w:rsidR="006E1672">
              <w:rPr>
                <w:sz w:val="24"/>
                <w:szCs w:val="24"/>
              </w:rPr>
              <w:t xml:space="preserve"> </w:t>
            </w:r>
          </w:p>
          <w:p w:rsidR="00F32CC2" w:rsidRPr="006376FE" w:rsidRDefault="00F32CC2" w:rsidP="009D1E4F">
            <w:pPr>
              <w:rPr>
                <w:sz w:val="24"/>
                <w:szCs w:val="24"/>
              </w:rPr>
            </w:pPr>
            <w:r>
              <w:rPr>
                <w:sz w:val="24"/>
                <w:szCs w:val="24"/>
              </w:rPr>
              <w:t>Art – creating mood board, complimentary colours, patterns and textures</w:t>
            </w:r>
          </w:p>
        </w:tc>
      </w:tr>
      <w:tr w:rsidR="002C1522" w:rsidTr="002C1522">
        <w:trPr>
          <w:trHeight w:val="1409"/>
        </w:trPr>
        <w:tc>
          <w:tcPr>
            <w:tcW w:w="4997" w:type="dxa"/>
          </w:tcPr>
          <w:p w:rsidR="002C1522" w:rsidRDefault="002C1522">
            <w:pPr>
              <w:rPr>
                <w:b/>
                <w:sz w:val="24"/>
                <w:szCs w:val="24"/>
              </w:rPr>
            </w:pPr>
            <w:r w:rsidRPr="002C1522">
              <w:rPr>
                <w:b/>
                <w:sz w:val="24"/>
                <w:szCs w:val="24"/>
              </w:rPr>
              <w:t>SEND / EAL:</w:t>
            </w:r>
          </w:p>
          <w:p w:rsidR="005C04ED" w:rsidRDefault="00783DE7">
            <w:pPr>
              <w:rPr>
                <w:sz w:val="24"/>
                <w:szCs w:val="24"/>
              </w:rPr>
            </w:pPr>
            <w:proofErr w:type="spellStart"/>
            <w:r>
              <w:rPr>
                <w:sz w:val="24"/>
                <w:szCs w:val="24"/>
              </w:rPr>
              <w:t>Pictoral</w:t>
            </w:r>
            <w:proofErr w:type="spellEnd"/>
            <w:r>
              <w:rPr>
                <w:sz w:val="24"/>
                <w:szCs w:val="24"/>
              </w:rPr>
              <w:t xml:space="preserve"> recording – sequential diagrams</w:t>
            </w:r>
          </w:p>
          <w:p w:rsidR="00783DE7" w:rsidRDefault="00783DE7">
            <w:pPr>
              <w:rPr>
                <w:sz w:val="24"/>
                <w:szCs w:val="24"/>
              </w:rPr>
            </w:pPr>
            <w:r>
              <w:rPr>
                <w:sz w:val="24"/>
                <w:szCs w:val="24"/>
              </w:rPr>
              <w:t>Limit type of fastening available</w:t>
            </w:r>
          </w:p>
          <w:p w:rsidR="00F32CC2" w:rsidRPr="004028FC" w:rsidRDefault="008D6AA3" w:rsidP="008D6AA3">
            <w:pPr>
              <w:rPr>
                <w:sz w:val="24"/>
                <w:szCs w:val="24"/>
              </w:rPr>
            </w:pPr>
            <w:r>
              <w:rPr>
                <w:sz w:val="24"/>
                <w:szCs w:val="24"/>
              </w:rPr>
              <w:t>Focus on less stitches if struggling</w:t>
            </w:r>
            <w:bookmarkStart w:id="0" w:name="_GoBack"/>
            <w:bookmarkEnd w:id="0"/>
          </w:p>
        </w:tc>
        <w:tc>
          <w:tcPr>
            <w:tcW w:w="4997" w:type="dxa"/>
          </w:tcPr>
          <w:p w:rsidR="002C1522" w:rsidRDefault="002C1522">
            <w:pPr>
              <w:rPr>
                <w:b/>
                <w:sz w:val="24"/>
                <w:szCs w:val="24"/>
              </w:rPr>
            </w:pPr>
            <w:r w:rsidRPr="002C1522">
              <w:rPr>
                <w:b/>
                <w:sz w:val="24"/>
                <w:szCs w:val="24"/>
              </w:rPr>
              <w:t>AGT:</w:t>
            </w:r>
          </w:p>
          <w:p w:rsidR="008B297A" w:rsidRDefault="00F32CC2" w:rsidP="00740B06">
            <w:pPr>
              <w:rPr>
                <w:sz w:val="24"/>
                <w:szCs w:val="24"/>
              </w:rPr>
            </w:pPr>
            <w:r>
              <w:rPr>
                <w:sz w:val="24"/>
                <w:szCs w:val="24"/>
              </w:rPr>
              <w:t>Include a reinforced section</w:t>
            </w:r>
          </w:p>
          <w:p w:rsidR="00F32CC2" w:rsidRDefault="00F32CC2" w:rsidP="00740B06">
            <w:pPr>
              <w:rPr>
                <w:sz w:val="24"/>
                <w:szCs w:val="24"/>
              </w:rPr>
            </w:pPr>
            <w:r>
              <w:rPr>
                <w:sz w:val="24"/>
                <w:szCs w:val="24"/>
              </w:rPr>
              <w:t>Concealed magnets to fasten</w:t>
            </w:r>
          </w:p>
          <w:p w:rsidR="00F32CC2" w:rsidRPr="005C04ED" w:rsidRDefault="00F32CC2" w:rsidP="00740B06">
            <w:pPr>
              <w:rPr>
                <w:sz w:val="24"/>
                <w:szCs w:val="24"/>
              </w:rPr>
            </w:pPr>
            <w:r>
              <w:rPr>
                <w:sz w:val="24"/>
                <w:szCs w:val="24"/>
              </w:rPr>
              <w:t>Freedom for gadget case choice: phone, tablet, earphones, handheld console etc.</w:t>
            </w:r>
          </w:p>
        </w:tc>
        <w:tc>
          <w:tcPr>
            <w:tcW w:w="4999" w:type="dxa"/>
          </w:tcPr>
          <w:p w:rsidR="002C1522" w:rsidRDefault="002C1522">
            <w:pPr>
              <w:rPr>
                <w:b/>
                <w:sz w:val="24"/>
                <w:szCs w:val="24"/>
              </w:rPr>
            </w:pPr>
            <w:r w:rsidRPr="002C1522">
              <w:rPr>
                <w:b/>
                <w:sz w:val="24"/>
                <w:szCs w:val="24"/>
              </w:rPr>
              <w:t>Suggested trips / experiences:</w:t>
            </w:r>
          </w:p>
          <w:p w:rsidR="00F32CC2" w:rsidRPr="005C04ED" w:rsidRDefault="00F32CC2" w:rsidP="006E1672">
            <w:pPr>
              <w:rPr>
                <w:sz w:val="24"/>
                <w:szCs w:val="24"/>
              </w:rPr>
            </w:pP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D3CA4"/>
    <w:multiLevelType w:val="hybridMultilevel"/>
    <w:tmpl w:val="565A2F90"/>
    <w:lvl w:ilvl="0" w:tplc="17C68F06">
      <w:numFmt w:val="bullet"/>
      <w:lvlText w:val=""/>
      <w:lvlJc w:val="left"/>
      <w:pPr>
        <w:ind w:left="359" w:hanging="360"/>
      </w:pPr>
      <w:rPr>
        <w:rFonts w:ascii="Symbol" w:eastAsiaTheme="minorHAnsi" w:hAnsi="Symbol" w:cstheme="minorBidi"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 w15:restartNumberingAfterBreak="0">
    <w:nsid w:val="0E190CF5"/>
    <w:multiLevelType w:val="hybridMultilevel"/>
    <w:tmpl w:val="C1A08C2A"/>
    <w:lvl w:ilvl="0" w:tplc="D8B65CA0">
      <w:numFmt w:val="bullet"/>
      <w:lvlText w:val=""/>
      <w:lvlJc w:val="left"/>
      <w:pPr>
        <w:ind w:left="359" w:hanging="360"/>
      </w:pPr>
      <w:rPr>
        <w:rFonts w:ascii="Symbol" w:eastAsiaTheme="minorHAnsi" w:hAnsi="Symbol" w:cstheme="minorBidi"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2" w15:restartNumberingAfterBreak="0">
    <w:nsid w:val="24C608FB"/>
    <w:multiLevelType w:val="hybridMultilevel"/>
    <w:tmpl w:val="44D8852A"/>
    <w:lvl w:ilvl="0" w:tplc="7D7438D2">
      <w:numFmt w:val="bullet"/>
      <w:lvlText w:val="-"/>
      <w:lvlJc w:val="left"/>
      <w:pPr>
        <w:ind w:left="359" w:hanging="360"/>
      </w:pPr>
      <w:rPr>
        <w:rFonts w:ascii="Arial" w:eastAsiaTheme="minorHAnsi" w:hAnsi="Arial" w:cs="Arial" w:hint="default"/>
        <w:sz w:val="23"/>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1721D6"/>
    <w:rsid w:val="002C1522"/>
    <w:rsid w:val="004028FC"/>
    <w:rsid w:val="004B6581"/>
    <w:rsid w:val="00501F72"/>
    <w:rsid w:val="005C04ED"/>
    <w:rsid w:val="006376FE"/>
    <w:rsid w:val="006E1672"/>
    <w:rsid w:val="00734537"/>
    <w:rsid w:val="00740B06"/>
    <w:rsid w:val="00783DE7"/>
    <w:rsid w:val="00880C37"/>
    <w:rsid w:val="008B297A"/>
    <w:rsid w:val="008D6AA3"/>
    <w:rsid w:val="009D1E4F"/>
    <w:rsid w:val="00A62F23"/>
    <w:rsid w:val="00BA65A3"/>
    <w:rsid w:val="00C0625B"/>
    <w:rsid w:val="00C60A8A"/>
    <w:rsid w:val="00E42D2A"/>
    <w:rsid w:val="00E47E2B"/>
    <w:rsid w:val="00E717F1"/>
    <w:rsid w:val="00F2588F"/>
    <w:rsid w:val="00F32CC2"/>
    <w:rsid w:val="00F42D71"/>
    <w:rsid w:val="00F9224F"/>
    <w:rsid w:val="00F9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A450"/>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1F72"/>
    <w:pPr>
      <w:ind w:left="720"/>
      <w:contextualSpacing/>
    </w:pPr>
  </w:style>
  <w:style w:type="table" w:styleId="GridTable5Dark-Accent5">
    <w:name w:val="Grid Table 5 Dark Accent 5"/>
    <w:basedOn w:val="TableNormal"/>
    <w:uiPriority w:val="50"/>
    <w:rsid w:val="007345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raydene.gregory</cp:lastModifiedBy>
  <cp:revision>9</cp:revision>
  <dcterms:created xsi:type="dcterms:W3CDTF">2019-10-09T14:13:00Z</dcterms:created>
  <dcterms:modified xsi:type="dcterms:W3CDTF">2022-04-05T14:44:00Z</dcterms:modified>
</cp:coreProperties>
</file>