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960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9F4C14" w:rsidRPr="009F4C14" w:rsidTr="009F4C14">
        <w:tc>
          <w:tcPr>
            <w:tcW w:w="6974" w:type="dxa"/>
          </w:tcPr>
          <w:p w:rsidR="009F4C14" w:rsidRPr="009F4C14" w:rsidRDefault="009F4C14" w:rsidP="009F4C14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9F4C14">
              <w:rPr>
                <w:rFonts w:ascii="XCCW Joined 6a" w:hAnsi="XCCW Joined 6a"/>
                <w:b/>
                <w:sz w:val="20"/>
                <w:szCs w:val="20"/>
              </w:rPr>
              <w:t>LO and SC</w:t>
            </w:r>
          </w:p>
        </w:tc>
        <w:tc>
          <w:tcPr>
            <w:tcW w:w="6974" w:type="dxa"/>
          </w:tcPr>
          <w:p w:rsidR="009F4C14" w:rsidRPr="00F9242A" w:rsidRDefault="009F4C14" w:rsidP="009F4C14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F9242A">
              <w:rPr>
                <w:rFonts w:ascii="XCCW Joined 6a" w:hAnsi="XCCW Joined 6a"/>
                <w:b/>
                <w:sz w:val="20"/>
                <w:szCs w:val="20"/>
              </w:rPr>
              <w:t xml:space="preserve">Knowledge organiser </w:t>
            </w:r>
          </w:p>
        </w:tc>
      </w:tr>
      <w:tr w:rsidR="009F4C14" w:rsidRPr="009F4C14" w:rsidTr="009F4C14">
        <w:trPr>
          <w:trHeight w:val="3538"/>
        </w:trPr>
        <w:tc>
          <w:tcPr>
            <w:tcW w:w="6974" w:type="dxa"/>
          </w:tcPr>
          <w:p w:rsidR="00AD55FB" w:rsidRDefault="00AD55FB" w:rsidP="00AD55FB">
            <w:pPr>
              <w:rPr>
                <w:rFonts w:ascii="XCCW Joined 6a" w:hAnsi="XCCW Joined 6a"/>
                <w:b/>
                <w:sz w:val="20"/>
                <w:u w:val="single"/>
              </w:rPr>
            </w:pPr>
            <w:r>
              <w:rPr>
                <w:rFonts w:ascii="XCCW Joined 6a" w:hAnsi="XCCW Joined 6a"/>
                <w:b/>
                <w:sz w:val="20"/>
                <w:u w:val="single"/>
              </w:rPr>
              <w:t xml:space="preserve">Forces and magnets </w:t>
            </w:r>
          </w:p>
          <w:p w:rsidR="00AD55FB" w:rsidRDefault="00AD55FB" w:rsidP="00AD55FB">
            <w:pPr>
              <w:rPr>
                <w:rFonts w:ascii="XCCW Joined 6a" w:hAnsi="XCCW Joined 6a"/>
                <w:sz w:val="20"/>
                <w:u w:val="single"/>
              </w:rPr>
            </w:pPr>
            <w:proofErr w:type="gramStart"/>
            <w:r w:rsidRPr="00C663A2">
              <w:rPr>
                <w:rFonts w:ascii="XCCW Joined 6a" w:hAnsi="XCCW Joined 6a"/>
                <w:sz w:val="20"/>
                <w:u w:val="single"/>
              </w:rPr>
              <w:t>LO:</w:t>
            </w:r>
            <w:proofErr w:type="gramEnd"/>
            <w:r w:rsidRPr="00C663A2">
              <w:rPr>
                <w:rFonts w:ascii="XCCW Joined 6a" w:hAnsi="XCCW Joined 6a"/>
                <w:sz w:val="20"/>
                <w:u w:val="single"/>
              </w:rPr>
              <w:t xml:space="preserve"> I can investigate how different objects move on different surfaces.</w:t>
            </w:r>
          </w:p>
          <w:p w:rsidR="00AD55FB" w:rsidRDefault="00AD55FB" w:rsidP="00AD55FB">
            <w:pPr>
              <w:rPr>
                <w:rFonts w:ascii="XCCW Joined 6a" w:hAnsi="XCCW Joined 6a"/>
                <w:sz w:val="20"/>
              </w:rPr>
            </w:pPr>
            <w:r w:rsidRPr="00C663A2">
              <w:rPr>
                <w:rFonts w:ascii="XCCW Joined 6a" w:hAnsi="XCCW Joined 6a"/>
                <w:sz w:val="20"/>
              </w:rPr>
              <w:t>Success criteria:</w:t>
            </w:r>
          </w:p>
          <w:p w:rsidR="00AD55FB" w:rsidRPr="004112F6" w:rsidRDefault="00AD55FB" w:rsidP="00AD55FB">
            <w:pPr>
              <w:pStyle w:val="ListParagraph"/>
              <w:numPr>
                <w:ilvl w:val="0"/>
                <w:numId w:val="1"/>
              </w:numPr>
            </w:pPr>
            <w:r w:rsidRPr="004112F6">
              <w:t>I can observe how forces act in opposite directions to each other.</w:t>
            </w:r>
          </w:p>
          <w:p w:rsidR="00AD55FB" w:rsidRPr="004112F6" w:rsidRDefault="00AD55FB" w:rsidP="00AD55FB">
            <w:pPr>
              <w:pStyle w:val="ListParagraph"/>
              <w:numPr>
                <w:ilvl w:val="0"/>
                <w:numId w:val="1"/>
              </w:numPr>
            </w:pPr>
            <w:r w:rsidRPr="004112F6">
              <w:t>I can explain how when an object moves across a surface, friction acts as an opposite force.</w:t>
            </w:r>
          </w:p>
          <w:p w:rsidR="00AD55FB" w:rsidRPr="004112F6" w:rsidRDefault="00AD55FB" w:rsidP="00AD55FB">
            <w:pPr>
              <w:pStyle w:val="ListParagraph"/>
              <w:numPr>
                <w:ilvl w:val="0"/>
                <w:numId w:val="1"/>
              </w:numPr>
            </w:pPr>
            <w:r w:rsidRPr="004112F6">
              <w:t>I can investigate how some surfaces create more friction than others</w:t>
            </w:r>
          </w:p>
          <w:p w:rsidR="00AD55FB" w:rsidRPr="004112F6" w:rsidRDefault="00AD55FB" w:rsidP="00AD55FB">
            <w:pPr>
              <w:pStyle w:val="ListParagraph"/>
              <w:numPr>
                <w:ilvl w:val="0"/>
                <w:numId w:val="1"/>
              </w:numPr>
            </w:pPr>
            <w:r w:rsidRPr="004112F6">
              <w:t>I can show that on a ramp, the force that causes the object to move downwards is gravity</w:t>
            </w:r>
            <w:r w:rsidRPr="004112F6">
              <w:cr/>
              <w:t>Challenge: I can consider how friction affects the speed at which an object moves over a surface</w:t>
            </w:r>
          </w:p>
          <w:p w:rsidR="009F4C14" w:rsidRPr="009F4C14" w:rsidRDefault="009F4C14" w:rsidP="009F4C14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9F4C14" w:rsidRPr="009F4C14" w:rsidRDefault="00F9242A" w:rsidP="009F4C14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1668780</wp:posOffset>
                  </wp:positionV>
                  <wp:extent cx="3019425" cy="1597307"/>
                  <wp:effectExtent l="0" t="0" r="0" b="317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3601" cy="1599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1905</wp:posOffset>
                  </wp:positionV>
                  <wp:extent cx="3438658" cy="1666875"/>
                  <wp:effectExtent l="0" t="0" r="952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4166" cy="166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D55FB" w:rsidRPr="009F4C14" w:rsidTr="009F4C14">
        <w:trPr>
          <w:trHeight w:val="3538"/>
        </w:trPr>
        <w:tc>
          <w:tcPr>
            <w:tcW w:w="6974" w:type="dxa"/>
          </w:tcPr>
          <w:p w:rsidR="00AD55FB" w:rsidRDefault="00AD55FB" w:rsidP="00AD55FB">
            <w:pPr>
              <w:rPr>
                <w:rFonts w:ascii="XCCW Joined 6a" w:hAnsi="XCCW Joined 6a"/>
                <w:sz w:val="20"/>
                <w:u w:val="single"/>
              </w:rPr>
            </w:pPr>
            <w:r>
              <w:rPr>
                <w:rFonts w:ascii="XCCW Joined 6a" w:hAnsi="XCCW Joined 6a"/>
                <w:sz w:val="20"/>
                <w:u w:val="single"/>
              </w:rPr>
              <w:lastRenderedPageBreak/>
              <w:t>LO: I can investigate which</w:t>
            </w:r>
            <w:r w:rsidRPr="00C663A2">
              <w:rPr>
                <w:rFonts w:ascii="XCCW Joined 6a" w:hAnsi="XCCW Joined 6a"/>
                <w:sz w:val="20"/>
                <w:u w:val="single"/>
              </w:rPr>
              <w:t xml:space="preserve"> everyday materials are magnetic </w:t>
            </w:r>
          </w:p>
          <w:p w:rsidR="00AD55FB" w:rsidRDefault="00AD55FB" w:rsidP="00AD55FB">
            <w:pPr>
              <w:rPr>
                <w:rFonts w:ascii="XCCW Joined 6a" w:hAnsi="XCCW Joined 6a"/>
                <w:sz w:val="20"/>
              </w:rPr>
            </w:pPr>
            <w:r w:rsidRPr="00A65EC7">
              <w:rPr>
                <w:noProof/>
                <w:szCs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00FE1A8F" wp14:editId="2F4D90BB">
                      <wp:simplePos x="0" y="0"/>
                      <wp:positionH relativeFrom="column">
                        <wp:posOffset>2480310</wp:posOffset>
                      </wp:positionH>
                      <wp:positionV relativeFrom="paragraph">
                        <wp:posOffset>106680</wp:posOffset>
                      </wp:positionV>
                      <wp:extent cx="1581150" cy="876300"/>
                      <wp:effectExtent l="0" t="0" r="19050" b="19050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81150" cy="876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D55FB" w:rsidRDefault="00AD55FB" w:rsidP="00AD55FB">
                                  <w:proofErr w:type="gramStart"/>
                                  <w:r>
                                    <w:t>2</w:t>
                                  </w:r>
                                  <w:proofErr w:type="gramEnd"/>
                                  <w:r>
                                    <w:t xml:space="preserve"> &amp; 3 Test metals first, then everyday objects. Can they link what they </w:t>
                                  </w:r>
                                  <w:proofErr w:type="gramStart"/>
                                  <w:r>
                                    <w:t>learnt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0FE1A8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95.3pt;margin-top:8.4pt;width:124.5pt;height:6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EDLIQIAAEQEAAAOAAAAZHJzL2Uyb0RvYy54bWysU9tuGyEQfa/Uf0C813upnTgrr6PUqatK&#10;6UVK+gEsy3pRgaGAvZt+fQbWca20fanKA2KY4TBzzszqetSKHITzEkxNi1lOiTAcWml2Nf32sH2z&#10;pMQHZlqmwIiaPgpPr9evX60GW4kSelCtcARBjK8GW9M+BFtlmee90MzPwAqDzg6cZgFNt8taxwZE&#10;1yor8/wiG8C11gEX3uPt7eSk64TfdYKHL13nRSCqpphbSLtLexP3bL1i1c4x20t+TIP9QxaaSYOf&#10;nqBuWWBk7+RvUFpyBx66MOOgM+g6yUWqAasp8hfV3PfMilQLkuPtiSb//2D558NXR2Rb05ISwzRK&#10;9CDGQN7BSMrIzmB9hUH3FsPCiNeocqrU2zvg3z0xsOmZ2Ykb52DoBWsxuyK+zM6eTjg+gjTDJ2jx&#10;G7YPkIDGzulIHZJBEB1VejwpE1Ph8cvFsigW6OLoW15evM2TdBmrnl9b58MHAZrEQ00dKp/Q2eHO&#10;h5gNq55D4mcelGy3UqlkuF2zUY4cGHbJNq1UwIswZchQ06tFuZgI+CtEntafILQM2O5KaqziFMSq&#10;SNt706ZmDEyq6YwpK3PkMVI3kRjGZjzq0kD7iIw6mNoaxxAPPbiflAzY0jX1P/bMCUrUR4OqXBXz&#10;eZyBZMwXlyUa7tzTnHuY4QhV00DJdNyENDeRMAM3qF4nE7FR5imTY67Yqonv41jFWTi3U9Sv4V8/&#10;AQAA//8DAFBLAwQUAAYACAAAACEA3eotWN4AAAAKAQAADwAAAGRycy9kb3ducmV2LnhtbEyPzU7D&#10;MBCE70i8g7VIXBB1IMUkIU6FkEBwg7aCqxtvkwj/BNtNw9uznOC4M59mZ+rVbA2bMMTBOwlXiwwY&#10;utbrwXUStpvHywJYTMppZbxDCd8YYdWcntSq0v7o3nBap45RiIuVktCnNFacx7ZHq+LCj+jI2/tg&#10;VaIzdFwHdaRwa/h1lglu1eDoQ69GfOix/VwfrIRi+Tx9xJf89b0Ve1Omi9vp6StIeX42398BSzin&#10;Pxh+61N1aKjTzh+cjsxIyMtMEEqGoAkEiLwkYUfCzbIA3tT8/4TmBwAA//8DAFBLAQItABQABgAI&#10;AAAAIQC2gziS/gAAAOEBAAATAAAAAAAAAAAAAAAAAAAAAABbQ29udGVudF9UeXBlc10ueG1sUEsB&#10;Ai0AFAAGAAgAAAAhADj9If/WAAAAlAEAAAsAAAAAAAAAAAAAAAAALwEAAF9yZWxzLy5yZWxzUEsB&#10;Ai0AFAAGAAgAAAAhABFsQMshAgAARAQAAA4AAAAAAAAAAAAAAAAALgIAAGRycy9lMm9Eb2MueG1s&#10;UEsBAi0AFAAGAAgAAAAhAN3qLVjeAAAACgEAAA8AAAAAAAAAAAAAAAAAewQAAGRycy9kb3ducmV2&#10;LnhtbFBLBQYAAAAABAAEAPMAAACGBQAAAAA=&#10;">
                      <v:textbox>
                        <w:txbxContent>
                          <w:p w:rsidR="00AD55FB" w:rsidRDefault="00AD55FB" w:rsidP="00AD55FB">
                            <w:proofErr w:type="gramStart"/>
                            <w:r>
                              <w:t>2</w:t>
                            </w:r>
                            <w:proofErr w:type="gramEnd"/>
                            <w:r>
                              <w:t xml:space="preserve"> &amp; 3 Test metals first, then everyday objects. Can they link what they </w:t>
                            </w:r>
                            <w:proofErr w:type="gramStart"/>
                            <w:r>
                              <w:t>learnt</w:t>
                            </w:r>
                            <w:proofErr w:type="gramEnd"/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XCCW Joined 6a" w:hAnsi="XCCW Joined 6a"/>
                <w:sz w:val="20"/>
              </w:rPr>
              <w:t xml:space="preserve">Success criteria: </w:t>
            </w:r>
          </w:p>
          <w:p w:rsidR="00AD55FB" w:rsidRPr="004112F6" w:rsidRDefault="00AD55FB" w:rsidP="00AD55FB">
            <w:pPr>
              <w:pStyle w:val="ListParagraph"/>
              <w:numPr>
                <w:ilvl w:val="0"/>
                <w:numId w:val="2"/>
              </w:numPr>
            </w:pPr>
            <w:r w:rsidRPr="004112F6">
              <w:t>I can plan an investigation</w:t>
            </w:r>
          </w:p>
          <w:p w:rsidR="00AD55FB" w:rsidRPr="004112F6" w:rsidRDefault="00AD55FB" w:rsidP="00AD55FB">
            <w:pPr>
              <w:pStyle w:val="ListParagraph"/>
              <w:numPr>
                <w:ilvl w:val="0"/>
                <w:numId w:val="2"/>
              </w:numPr>
            </w:pPr>
            <w:r w:rsidRPr="004112F6">
              <w:t>I can test which metals are magnetic</w:t>
            </w:r>
          </w:p>
          <w:p w:rsidR="00AD55FB" w:rsidRPr="004112F6" w:rsidRDefault="00AD55FB" w:rsidP="00AD55FB">
            <w:pPr>
              <w:pStyle w:val="ListParagraph"/>
              <w:numPr>
                <w:ilvl w:val="0"/>
                <w:numId w:val="2"/>
              </w:numPr>
            </w:pPr>
            <w:r w:rsidRPr="004112F6">
              <w:t>I can test which metals are not magnetic</w:t>
            </w:r>
          </w:p>
          <w:p w:rsidR="00AD55FB" w:rsidRPr="004112F6" w:rsidRDefault="00AD55FB" w:rsidP="00AD55FB">
            <w:pPr>
              <w:pStyle w:val="ListParagraph"/>
              <w:numPr>
                <w:ilvl w:val="0"/>
                <w:numId w:val="2"/>
              </w:numPr>
            </w:pPr>
            <w:r w:rsidRPr="004112F6">
              <w:t>I can test other types of materials</w:t>
            </w:r>
          </w:p>
          <w:p w:rsidR="00AD55FB" w:rsidRPr="004112F6" w:rsidRDefault="00AD55FB" w:rsidP="00AD55FB">
            <w:pPr>
              <w:pStyle w:val="ListParagraph"/>
              <w:numPr>
                <w:ilvl w:val="0"/>
                <w:numId w:val="2"/>
              </w:numPr>
            </w:pPr>
            <w:r>
              <w:t>Challenge: I can give examples from everyday life where magnetic forces are used</w:t>
            </w:r>
          </w:p>
          <w:p w:rsidR="00AD55FB" w:rsidRDefault="00AD55FB" w:rsidP="00AD55FB">
            <w:pPr>
              <w:rPr>
                <w:rFonts w:ascii="XCCW Joined 6a" w:hAnsi="XCCW Joined 6a"/>
                <w:b/>
                <w:sz w:val="20"/>
                <w:u w:val="single"/>
              </w:rPr>
            </w:pPr>
          </w:p>
        </w:tc>
        <w:tc>
          <w:tcPr>
            <w:tcW w:w="6974" w:type="dxa"/>
          </w:tcPr>
          <w:p w:rsidR="00AD55FB" w:rsidRPr="009F4C14" w:rsidRDefault="00F9242A" w:rsidP="009F4C14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3175</wp:posOffset>
                  </wp:positionV>
                  <wp:extent cx="3439795" cy="18002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9795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D55FB" w:rsidRPr="009F4C14" w:rsidTr="009F4C14">
        <w:trPr>
          <w:trHeight w:val="3538"/>
        </w:trPr>
        <w:tc>
          <w:tcPr>
            <w:tcW w:w="6974" w:type="dxa"/>
          </w:tcPr>
          <w:p w:rsidR="00AD55FB" w:rsidRPr="00A37E8A" w:rsidRDefault="00AD55FB" w:rsidP="00AD55FB">
            <w:pPr>
              <w:rPr>
                <w:rFonts w:ascii="XCCW Joined 6a" w:hAnsi="XCCW Joined 6a"/>
                <w:sz w:val="20"/>
                <w:szCs w:val="20"/>
                <w:u w:val="single"/>
              </w:rPr>
            </w:pPr>
            <w:r w:rsidRPr="00A37E8A">
              <w:rPr>
                <w:rFonts w:ascii="XCCW Joined 6a" w:hAnsi="XCCW Joined 6a"/>
                <w:sz w:val="20"/>
                <w:szCs w:val="20"/>
                <w:u w:val="single"/>
              </w:rPr>
              <w:t xml:space="preserve">LO: I can </w:t>
            </w:r>
            <w:r>
              <w:rPr>
                <w:rFonts w:ascii="XCCW Joined 6a" w:hAnsi="XCCW Joined 6a"/>
                <w:sz w:val="20"/>
                <w:szCs w:val="20"/>
                <w:u w:val="single"/>
              </w:rPr>
              <w:t>identify</w:t>
            </w:r>
            <w:r w:rsidRPr="00A37E8A">
              <w:rPr>
                <w:rFonts w:ascii="XCCW Joined 6a" w:hAnsi="XCCW Joined 6a"/>
                <w:sz w:val="20"/>
                <w:szCs w:val="20"/>
                <w:u w:val="single"/>
              </w:rPr>
              <w:t xml:space="preserve"> the different parts of a magnet </w:t>
            </w:r>
          </w:p>
          <w:p w:rsidR="00AD55FB" w:rsidRDefault="00AD55FB" w:rsidP="00AD55FB">
            <w:pPr>
              <w:rPr>
                <w:rFonts w:ascii="XCCW Joined 6a" w:hAnsi="XCCW Joined 6a"/>
                <w:sz w:val="20"/>
              </w:rPr>
            </w:pPr>
            <w:r>
              <w:rPr>
                <w:rFonts w:ascii="XCCW Joined 6a" w:hAnsi="XCCW Joined 6a"/>
                <w:sz w:val="20"/>
              </w:rPr>
              <w:t xml:space="preserve">Success criteria: </w:t>
            </w:r>
          </w:p>
          <w:p w:rsidR="00AD55FB" w:rsidRPr="00F8562C" w:rsidRDefault="00AD55FB" w:rsidP="00AD55FB">
            <w:pPr>
              <w:pStyle w:val="ListParagraph"/>
              <w:numPr>
                <w:ilvl w:val="0"/>
                <w:numId w:val="3"/>
              </w:numPr>
              <w:rPr>
                <w:szCs w:val="20"/>
                <w:u w:val="single"/>
              </w:rPr>
            </w:pPr>
            <w:r w:rsidRPr="00A65EC7">
              <w:rPr>
                <w:noProof/>
                <w:szCs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15143ED0" wp14:editId="44BA79F1">
                      <wp:simplePos x="0" y="0"/>
                      <wp:positionH relativeFrom="column">
                        <wp:posOffset>4829175</wp:posOffset>
                      </wp:positionH>
                      <wp:positionV relativeFrom="paragraph">
                        <wp:posOffset>67945</wp:posOffset>
                      </wp:positionV>
                      <wp:extent cx="219075" cy="360045"/>
                      <wp:effectExtent l="0" t="0" r="28575" b="2095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D55FB" w:rsidRDefault="00AD55FB" w:rsidP="00AD55FB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143ED0" id="_x0000_s1027" type="#_x0000_t202" style="position:absolute;left:0;text-align:left;margin-left:380.25pt;margin-top:5.35pt;width:17.25pt;height:28.3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+SIJgIAAEwEAAAOAAAAZHJzL2Uyb0RvYy54bWysVNuO2yAQfa/Uf0C8N3bcZLOx4qy22aaq&#10;tL1Iu/0AjHGMCgwFEjv9+g44m01vL1X9gBhmOJw5M+PVzaAVOQjnJZiKTic5JcJwaKTZVfTL4/bV&#10;NSU+MNMwBUZU9Cg8vVm/fLHqbSkK6EA1whEEMb7sbUW7EGyZZZ53QjM/ASsMOltwmgU03S5rHOsR&#10;XausyPOrrAfXWAdceI+nd6OTrhN+2woePrWtF4GoiiK3kFaX1jqu2XrFyp1jtpP8RIP9AwvNpMFH&#10;z1B3LDCyd/I3KC25Aw9tmHDQGbSt5CLlgNlM81+yeeiYFSkXFMfbs0z+/8Hyj4fPjsimosV0QYlh&#10;Gov0KIZA3sBAiqhPb32JYQ8WA8OAx1jnlKu398C/emJg0zGzE7fOQd8J1iC/abyZXVwdcXwEqfsP&#10;0OAzbB8gAQ2t01E8lIMgOtbpeK5NpMLxsJgu88WcEo6u11d5PpunF1j5dNk6H94J0CRuKuqw9Amc&#10;He59iGRY+RQS3/KgZLOVSiXD7eqNcuTAsE226Tuh/xSmDOkrupwX8zH/v0Lk6fsThJYB+11JXdHr&#10;cxAro2pvTZO6MTCpxj1SVuYkY1Ru1DAM9ZAqljSOEtfQHFFXB2N74zjipgP3nZIeW7ui/tueOUGJ&#10;em+wNsvpbBZnIRmz+aJAw1166ksPMxyhKhooGbebkOYn6mbgFmvYyqTvM5MTZWzZJPtpvOJMXNop&#10;6vknsP4BAAD//wMAUEsDBBQABgAIAAAAIQDdKWWO3wAAAAkBAAAPAAAAZHJzL2Rvd25yZXYueG1s&#10;TI/LTsMwEEX3SPyDNUhsELWBNm5DnAohgegOCoKtG0+TCD+C7abh7xlWsBzdozvnVuvJWTZiTH3w&#10;Cq5mAhj6JpjetwreXh8ul8BS1t5oGzwq+MYE6/r0pNKlCUf/guM2t4xKfCq1gi7noeQ8NR06nWZh&#10;QE/ZPkSnM52x5SbqI5U7y6+FKLjTvacPnR7wvsPmc3twCpbzp/EjbW6e35tib1f5Qo6PX1Gp87Pp&#10;7hZYxin/wfCrT+pQk9MuHLxJzCqQhVgQSoGQwAiQqwWN2yko5Bx4XfH/C+ofAAAA//8DAFBLAQIt&#10;ABQABgAIAAAAIQC2gziS/gAAAOEBAAATAAAAAAAAAAAAAAAAAAAAAABbQ29udGVudF9UeXBlc10u&#10;eG1sUEsBAi0AFAAGAAgAAAAhADj9If/WAAAAlAEAAAsAAAAAAAAAAAAAAAAALwEAAF9yZWxzLy5y&#10;ZWxzUEsBAi0AFAAGAAgAAAAhAKBL5IgmAgAATAQAAA4AAAAAAAAAAAAAAAAALgIAAGRycy9lMm9E&#10;b2MueG1sUEsBAi0AFAAGAAgAAAAhAN0pZY7fAAAACQEAAA8AAAAAAAAAAAAAAAAAgAQAAGRycy9k&#10;b3ducmV2LnhtbFBLBQYAAAAABAAEAPMAAACMBQAAAAA=&#10;">
                      <v:textbox>
                        <w:txbxContent>
                          <w:p w:rsidR="00AD55FB" w:rsidRDefault="00AD55FB" w:rsidP="00AD55FB">
                            <w:r>
                              <w:t>1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F8562C">
              <w:rPr>
                <w:szCs w:val="20"/>
              </w:rPr>
              <w:t>I can label the north and south poles of the magnet</w:t>
            </w:r>
          </w:p>
          <w:p w:rsidR="00AD55FB" w:rsidRDefault="00AD55FB" w:rsidP="00AD55FB">
            <w:pPr>
              <w:pStyle w:val="ListParagraph"/>
              <w:numPr>
                <w:ilvl w:val="0"/>
                <w:numId w:val="3"/>
              </w:numPr>
              <w:rPr>
                <w:szCs w:val="20"/>
              </w:rPr>
            </w:pPr>
            <w:r w:rsidRPr="00F8562C">
              <w:rPr>
                <w:szCs w:val="20"/>
              </w:rPr>
              <w:t>I can test which poles attract and which poles repel</w:t>
            </w:r>
          </w:p>
          <w:p w:rsidR="00AD55FB" w:rsidRPr="00F8562C" w:rsidRDefault="00AD55FB" w:rsidP="00AD55FB">
            <w:pPr>
              <w:pStyle w:val="ListParagraph"/>
              <w:numPr>
                <w:ilvl w:val="0"/>
                <w:numId w:val="3"/>
              </w:numPr>
              <w:rPr>
                <w:szCs w:val="20"/>
              </w:rPr>
            </w:pPr>
            <w:r>
              <w:rPr>
                <w:szCs w:val="20"/>
              </w:rPr>
              <w:t>I can use my knowledge of magnets to predict what will happen</w:t>
            </w:r>
          </w:p>
          <w:p w:rsidR="00AD55FB" w:rsidRDefault="00AD55FB" w:rsidP="00AD55FB">
            <w:pPr>
              <w:pStyle w:val="ListParagraph"/>
              <w:numPr>
                <w:ilvl w:val="0"/>
                <w:numId w:val="3"/>
              </w:numPr>
              <w:rPr>
                <w:szCs w:val="20"/>
              </w:rPr>
            </w:pPr>
            <w:r w:rsidRPr="00F8562C">
              <w:rPr>
                <w:szCs w:val="20"/>
              </w:rPr>
              <w:t>I can explain what attract and repel mean</w:t>
            </w:r>
          </w:p>
          <w:p w:rsidR="00AD55FB" w:rsidRPr="00F8562C" w:rsidRDefault="00AD55FB" w:rsidP="00AD55FB">
            <w:pPr>
              <w:pStyle w:val="ListParagraph"/>
              <w:numPr>
                <w:ilvl w:val="0"/>
                <w:numId w:val="3"/>
              </w:numPr>
              <w:rPr>
                <w:szCs w:val="20"/>
              </w:rPr>
            </w:pPr>
            <w:r>
              <w:rPr>
                <w:szCs w:val="20"/>
              </w:rPr>
              <w:t>Challenge: I can write a conclusion on what I discovered</w:t>
            </w:r>
          </w:p>
          <w:p w:rsidR="00AD55FB" w:rsidRDefault="00AD55FB" w:rsidP="00AD55FB">
            <w:pPr>
              <w:rPr>
                <w:rFonts w:ascii="XCCW Joined 6a" w:hAnsi="XCCW Joined 6a"/>
                <w:sz w:val="20"/>
                <w:u w:val="single"/>
              </w:rPr>
            </w:pPr>
          </w:p>
        </w:tc>
        <w:tc>
          <w:tcPr>
            <w:tcW w:w="6974" w:type="dxa"/>
          </w:tcPr>
          <w:p w:rsidR="00AD55FB" w:rsidRPr="009F4C14" w:rsidRDefault="00F9242A" w:rsidP="009F4C14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3990975" cy="1921079"/>
                  <wp:effectExtent l="0" t="0" r="0" b="317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0975" cy="1921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696E69" w:rsidRDefault="00696E69" w:rsidP="009F4C14">
      <w:pPr>
        <w:rPr>
          <w:rFonts w:ascii="XCCW Joined 6a" w:hAnsi="XCCW Joined 6a"/>
          <w:b/>
          <w:sz w:val="20"/>
          <w:szCs w:val="20"/>
          <w:u w:val="single"/>
        </w:rPr>
      </w:pPr>
    </w:p>
    <w:p w:rsidR="000C09D7" w:rsidRDefault="000C09D7" w:rsidP="009F4C14">
      <w:pPr>
        <w:rPr>
          <w:rFonts w:ascii="XCCW Joined 6a" w:hAnsi="XCCW Joined 6a"/>
          <w:b/>
          <w:sz w:val="20"/>
          <w:szCs w:val="20"/>
          <w:u w:val="single"/>
        </w:rPr>
      </w:pPr>
    </w:p>
    <w:p w:rsidR="000C09D7" w:rsidRPr="004D46AE" w:rsidRDefault="000C09D7" w:rsidP="009F4C14">
      <w:pPr>
        <w:rPr>
          <w:rFonts w:ascii="XCCW Joined 6a" w:hAnsi="XCCW Joined 6a"/>
          <w:b/>
          <w:sz w:val="20"/>
          <w:szCs w:val="20"/>
        </w:rPr>
      </w:pPr>
      <w:bookmarkStart w:id="0" w:name="_GoBack"/>
      <w:r w:rsidRPr="004D46AE">
        <w:rPr>
          <w:rFonts w:ascii="XCCW Joined 6a" w:hAnsi="XCCW Joined 6a"/>
          <w:b/>
          <w:sz w:val="20"/>
          <w:szCs w:val="20"/>
        </w:rPr>
        <w:t xml:space="preserve">PLEASE SEE KNOWLEDGE ORGANISER FOR ALL KEY VOCAB AND DEFINITIONS </w:t>
      </w:r>
    </w:p>
    <w:bookmarkEnd w:id="0"/>
    <w:p w:rsidR="000C09D7" w:rsidRPr="009F4C14" w:rsidRDefault="000C09D7" w:rsidP="009F4C14">
      <w:pPr>
        <w:rPr>
          <w:rFonts w:ascii="XCCW Joined 6a" w:hAnsi="XCCW Joined 6a"/>
          <w:b/>
          <w:sz w:val="20"/>
          <w:szCs w:val="20"/>
          <w:u w:val="single"/>
        </w:rPr>
      </w:pPr>
    </w:p>
    <w:sectPr w:rsidR="000C09D7" w:rsidRPr="009F4C14" w:rsidSect="009F4C14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F51" w:rsidRDefault="005A2F51" w:rsidP="00F9242A">
      <w:pPr>
        <w:spacing w:after="0" w:line="240" w:lineRule="auto"/>
      </w:pPr>
      <w:r>
        <w:separator/>
      </w:r>
    </w:p>
  </w:endnote>
  <w:endnote w:type="continuationSeparator" w:id="0">
    <w:p w:rsidR="005A2F51" w:rsidRDefault="005A2F51" w:rsidP="00F92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F51" w:rsidRDefault="005A2F51" w:rsidP="00F9242A">
      <w:pPr>
        <w:spacing w:after="0" w:line="240" w:lineRule="auto"/>
      </w:pPr>
      <w:r>
        <w:separator/>
      </w:r>
    </w:p>
  </w:footnote>
  <w:footnote w:type="continuationSeparator" w:id="0">
    <w:p w:rsidR="005A2F51" w:rsidRDefault="005A2F51" w:rsidP="00F924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42A" w:rsidRPr="00F9242A" w:rsidRDefault="00F9242A">
    <w:pPr>
      <w:pStyle w:val="Header"/>
      <w:rPr>
        <w:b/>
      </w:rPr>
    </w:pPr>
    <w:r w:rsidRPr="00F9242A">
      <w:rPr>
        <w:b/>
      </w:rPr>
      <w:t xml:space="preserve">Year 3 Science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72D73"/>
    <w:multiLevelType w:val="hybridMultilevel"/>
    <w:tmpl w:val="BA1C4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310DB"/>
    <w:multiLevelType w:val="hybridMultilevel"/>
    <w:tmpl w:val="9118D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8B1415"/>
    <w:multiLevelType w:val="hybridMultilevel"/>
    <w:tmpl w:val="616CE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C14"/>
    <w:rsid w:val="000C09D7"/>
    <w:rsid w:val="004D46AE"/>
    <w:rsid w:val="005A2F51"/>
    <w:rsid w:val="00696E69"/>
    <w:rsid w:val="009F4C14"/>
    <w:rsid w:val="00AD55FB"/>
    <w:rsid w:val="00F9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FD3FE"/>
  <w15:chartTrackingRefBased/>
  <w15:docId w15:val="{6F14D67B-B68E-476A-86C9-A9F164171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4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D55F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24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42A"/>
  </w:style>
  <w:style w:type="paragraph" w:styleId="Footer">
    <w:name w:val="footer"/>
    <w:basedOn w:val="Normal"/>
    <w:link w:val="FooterChar"/>
    <w:uiPriority w:val="99"/>
    <w:unhideWhenUsed/>
    <w:rsid w:val="00F924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4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Dave.Fordon</dc:creator>
  <cp:keywords/>
  <dc:description/>
  <cp:lastModifiedBy>Dave.Fordon</cp:lastModifiedBy>
  <cp:revision>4</cp:revision>
  <dcterms:created xsi:type="dcterms:W3CDTF">2021-07-14T08:20:00Z</dcterms:created>
  <dcterms:modified xsi:type="dcterms:W3CDTF">2021-07-14T11:13:00Z</dcterms:modified>
</cp:coreProperties>
</file>